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B5" w:rsidRDefault="003772B5" w:rsidP="003772B5">
      <w:pPr>
        <w:jc w:val="center"/>
        <w:rPr>
          <w:b/>
          <w:color w:val="666699"/>
          <w:sz w:val="28"/>
        </w:rPr>
      </w:pPr>
      <w:r>
        <w:rPr>
          <w:b/>
          <w:color w:val="666699"/>
          <w:sz w:val="28"/>
        </w:rPr>
        <w:t>FTSE/ JSE Africa Index Series - Quarterly Review</w:t>
      </w:r>
    </w:p>
    <w:p w:rsidR="003772B5" w:rsidRDefault="00DE0D92" w:rsidP="003772B5">
      <w:pPr>
        <w:jc w:val="center"/>
        <w:rPr>
          <w:b/>
          <w:color w:val="666699"/>
          <w:sz w:val="24"/>
        </w:rPr>
      </w:pPr>
      <w:r>
        <w:rPr>
          <w:b/>
          <w:color w:val="666699"/>
          <w:sz w:val="24"/>
        </w:rPr>
        <w:t>3</w:t>
      </w:r>
      <w:r w:rsidR="00E12B75">
        <w:rPr>
          <w:b/>
          <w:color w:val="666699"/>
          <w:sz w:val="24"/>
        </w:rPr>
        <w:t>0</w:t>
      </w:r>
      <w:r>
        <w:rPr>
          <w:b/>
          <w:color w:val="666699"/>
          <w:sz w:val="24"/>
        </w:rPr>
        <w:t xml:space="preserve"> May</w:t>
      </w:r>
      <w:r w:rsidR="00B76265">
        <w:rPr>
          <w:b/>
          <w:color w:val="666699"/>
          <w:sz w:val="24"/>
        </w:rPr>
        <w:t xml:space="preserve"> </w:t>
      </w:r>
      <w:r w:rsidR="00C67B26">
        <w:rPr>
          <w:b/>
          <w:color w:val="666699"/>
          <w:sz w:val="24"/>
        </w:rPr>
        <w:t>201</w:t>
      </w:r>
      <w:r w:rsidR="00E12B75">
        <w:rPr>
          <w:b/>
          <w:color w:val="666699"/>
          <w:sz w:val="24"/>
        </w:rPr>
        <w:t>8</w:t>
      </w:r>
    </w:p>
    <w:p w:rsidR="003772B5" w:rsidRDefault="003772B5" w:rsidP="003772B5">
      <w:pPr>
        <w:pStyle w:val="ICAParagraphText"/>
      </w:pPr>
      <w:r>
        <w:t>All constituent, sector, free float and shares in issue changes will be applied after the</w:t>
      </w:r>
      <w:r w:rsidR="00994C50">
        <w:t xml:space="preserve"> close of business on </w:t>
      </w:r>
      <w:r w:rsidR="00E12B75">
        <w:t>Friday</w:t>
      </w:r>
      <w:r w:rsidR="00DE0D92">
        <w:t>, 15</w:t>
      </w:r>
      <w:r w:rsidR="00B76265">
        <w:t xml:space="preserve"> </w:t>
      </w:r>
      <w:r w:rsidR="00DE0D92">
        <w:t>June</w:t>
      </w:r>
      <w:r w:rsidR="00E12B75">
        <w:t xml:space="preserve"> 2018</w:t>
      </w:r>
      <w:r>
        <w:t xml:space="preserve"> an</w:t>
      </w:r>
      <w:r w:rsidR="00C67B26">
        <w:t>d</w:t>
      </w:r>
      <w:r w:rsidR="00DE0D92">
        <w:t xml:space="preserve"> will be effective on Monday, 1</w:t>
      </w:r>
      <w:r w:rsidR="00E12B75">
        <w:t>8</w:t>
      </w:r>
      <w:r w:rsidR="00B76265">
        <w:t xml:space="preserve"> </w:t>
      </w:r>
      <w:r w:rsidR="00DE0D92">
        <w:t>June</w:t>
      </w:r>
      <w:r w:rsidR="00C67B26">
        <w:t xml:space="preserve"> 201</w:t>
      </w:r>
      <w:r w:rsidR="00E12B75">
        <w:t>8</w:t>
      </w:r>
      <w:bookmarkStart w:id="0" w:name="_GoBack"/>
      <w:bookmarkEnd w:id="0"/>
    </w:p>
    <w:p w:rsidR="003772B5" w:rsidRDefault="003772B5" w:rsidP="003772B5">
      <w:pPr>
        <w:pStyle w:val="ICAHeading2"/>
      </w:pPr>
      <w:r>
        <w:t>Classification Changes</w:t>
      </w:r>
    </w:p>
    <w:p w:rsidR="00F54B28" w:rsidRDefault="00F54B28" w:rsidP="00F54B28">
      <w:pPr>
        <w:pStyle w:val="ICAParagraphText"/>
      </w:pPr>
      <w:r>
        <w:t>NO CHANGES IN CLASSIFICATION</w:t>
      </w:r>
    </w:p>
    <w:p w:rsidR="003772B5" w:rsidRDefault="003772B5" w:rsidP="003772B5">
      <w:pPr>
        <w:pStyle w:val="ICAHeading2"/>
      </w:pPr>
      <w:r>
        <w:t>Free Float Changes</w:t>
      </w:r>
    </w:p>
    <w:p w:rsidR="00730997" w:rsidRDefault="00F01946" w:rsidP="00F01946">
      <w:pPr>
        <w:pStyle w:val="ICAParagraphText"/>
        <w:spacing w:after="0"/>
      </w:pPr>
      <w:r>
        <w:t xml:space="preserve">Due to the Ground Rule </w:t>
      </w:r>
      <w:r w:rsidR="00E4635E">
        <w:t>applicable</w:t>
      </w:r>
      <w:r>
        <w:t xml:space="preserve"> to the treatment of free floats a</w:t>
      </w:r>
      <w:r w:rsidR="00C464E5">
        <w:t xml:space="preserve">t the June review, FTSE/JSE </w:t>
      </w:r>
      <w:r>
        <w:t>published an appendix to the ICA which is available at this link:</w:t>
      </w:r>
    </w:p>
    <w:p w:rsidR="00E140FA" w:rsidRPr="00B63E18" w:rsidRDefault="00B63E18" w:rsidP="00F01946">
      <w:pPr>
        <w:pStyle w:val="ICAParagraphText"/>
        <w:spacing w:after="0"/>
        <w:rPr>
          <w:rStyle w:val="Hyperlink"/>
        </w:rPr>
      </w:pPr>
      <w:r>
        <w:fldChar w:fldCharType="begin"/>
      </w:r>
      <w:r>
        <w:instrText xml:space="preserve"> HYPERLINK "https://www.jse.co.za/content/JSEICANoticeItems/2015/FTSE-JSE-Africa/20180618%20June%202018%20Quarterly%20Review%20ICA%20Appendix.xlsx" </w:instrText>
      </w:r>
      <w:r>
        <w:fldChar w:fldCharType="separate"/>
      </w:r>
      <w:r w:rsidR="00CC7D1E" w:rsidRPr="00B63E18">
        <w:rPr>
          <w:rStyle w:val="Hyperlink"/>
        </w:rPr>
        <w:t>2018</w:t>
      </w:r>
      <w:r w:rsidR="00E140FA" w:rsidRPr="00B63E18">
        <w:rPr>
          <w:rStyle w:val="Hyperlink"/>
        </w:rPr>
        <w:t>061</w:t>
      </w:r>
      <w:r w:rsidR="00CC7D1E" w:rsidRPr="00B63E18">
        <w:rPr>
          <w:rStyle w:val="Hyperlink"/>
        </w:rPr>
        <w:t>8</w:t>
      </w:r>
      <w:r w:rsidR="00E140FA" w:rsidRPr="00B63E18">
        <w:rPr>
          <w:rStyle w:val="Hyperlink"/>
        </w:rPr>
        <w:t xml:space="preserve"> June</w:t>
      </w:r>
      <w:r w:rsidR="00CC7D1E" w:rsidRPr="00B63E18">
        <w:rPr>
          <w:rStyle w:val="Hyperlink"/>
        </w:rPr>
        <w:t xml:space="preserve"> 2018</w:t>
      </w:r>
      <w:r w:rsidR="00E140FA" w:rsidRPr="00B63E18">
        <w:rPr>
          <w:rStyle w:val="Hyperlink"/>
        </w:rPr>
        <w:t xml:space="preserve"> Quarterly Review ICA Appendix</w:t>
      </w:r>
    </w:p>
    <w:p w:rsidR="00F01946" w:rsidRDefault="00B63E18" w:rsidP="00B63E18">
      <w:pPr>
        <w:pStyle w:val="ICAParagraphText"/>
        <w:spacing w:after="0"/>
      </w:pPr>
      <w:r>
        <w:fldChar w:fldCharType="end"/>
      </w:r>
    </w:p>
    <w:p w:rsidR="00F01946" w:rsidRPr="00F01946" w:rsidRDefault="00F01946" w:rsidP="00F01946">
      <w:pPr>
        <w:pStyle w:val="ICAParagraphText"/>
        <w:spacing w:after="0"/>
        <w:rPr>
          <w:b/>
          <w:i/>
        </w:rPr>
      </w:pPr>
      <w:r w:rsidRPr="00F01946">
        <w:rPr>
          <w:b/>
          <w:i/>
        </w:rPr>
        <w:t>Ground Rule</w:t>
      </w:r>
      <w:r w:rsidR="00E4635E">
        <w:rPr>
          <w:b/>
          <w:i/>
        </w:rPr>
        <w:t xml:space="preserve"> 4.3.7</w:t>
      </w:r>
      <w:r w:rsidRPr="00F01946">
        <w:rPr>
          <w:b/>
          <w:i/>
        </w:rPr>
        <w:t>:</w:t>
      </w:r>
    </w:p>
    <w:p w:rsidR="00F01946" w:rsidRPr="00F01946" w:rsidRDefault="00F01946" w:rsidP="00F01946">
      <w:pPr>
        <w:pStyle w:val="ICAParagraphText"/>
        <w:spacing w:after="0"/>
        <w:rPr>
          <w:i/>
        </w:rPr>
      </w:pPr>
      <w:r w:rsidRPr="00F01946">
        <w:rPr>
          <w:i/>
        </w:rPr>
        <w:t>Free float will be calculated using available published information rounded to 12 decimal places.</w:t>
      </w:r>
    </w:p>
    <w:p w:rsidR="00F01946" w:rsidRPr="00F01946" w:rsidRDefault="00F01946" w:rsidP="00730997">
      <w:pPr>
        <w:pStyle w:val="ICAParagraphText"/>
        <w:rPr>
          <w:i/>
        </w:rPr>
      </w:pPr>
      <w:r w:rsidRPr="00F01946">
        <w:rPr>
          <w:i/>
        </w:rPr>
        <w:t>In June, a constituent’s free float will be updated regardless of size. No buffers are applied.</w:t>
      </w:r>
    </w:p>
    <w:p w:rsidR="00F01946" w:rsidRDefault="00F01946" w:rsidP="00730997">
      <w:pPr>
        <w:pStyle w:val="ICAParagraphText"/>
      </w:pPr>
    </w:p>
    <w:p w:rsidR="003772B5" w:rsidRDefault="003772B5" w:rsidP="003772B5">
      <w:pPr>
        <w:pStyle w:val="ICAHeading2"/>
      </w:pPr>
      <w:r w:rsidRPr="00573304">
        <w:t>SWIX Portfolio Weight Changes</w:t>
      </w:r>
    </w:p>
    <w:p w:rsidR="00F01946" w:rsidRDefault="00F01946" w:rsidP="00F01946">
      <w:pPr>
        <w:pStyle w:val="ICAParagraphText"/>
        <w:spacing w:after="0"/>
      </w:pPr>
      <w:r>
        <w:t xml:space="preserve">Due to the Ground Rule </w:t>
      </w:r>
      <w:r w:rsidR="00E4635E">
        <w:t>applicable</w:t>
      </w:r>
      <w:r>
        <w:t xml:space="preserve"> to the treatment of free floats at </w:t>
      </w:r>
      <w:r w:rsidR="00C464E5">
        <w:t xml:space="preserve">the June review, FTSE/JSE </w:t>
      </w:r>
      <w:r>
        <w:t>published an appendix to the ICA which is available at this link:</w:t>
      </w:r>
    </w:p>
    <w:p w:rsidR="00E140FA" w:rsidRPr="00B63E18" w:rsidRDefault="00F54B28" w:rsidP="00E140FA">
      <w:pPr>
        <w:pStyle w:val="ICAParagraphText"/>
        <w:spacing w:after="0"/>
        <w:rPr>
          <w:rStyle w:val="Hyperlink"/>
        </w:rPr>
      </w:pPr>
      <w:hyperlink r:id="rId11" w:history="1">
        <w:r w:rsidR="00CC7D1E" w:rsidRPr="00B63E18">
          <w:rPr>
            <w:rStyle w:val="Hyperlink"/>
          </w:rPr>
          <w:t>20180618 June 2018</w:t>
        </w:r>
        <w:r w:rsidR="00E140FA" w:rsidRPr="00B63E18">
          <w:rPr>
            <w:rStyle w:val="Hyperlink"/>
          </w:rPr>
          <w:t xml:space="preserve"> Quarterly Review ICA Appendix</w:t>
        </w:r>
      </w:hyperlink>
    </w:p>
    <w:p w:rsidR="00F01946" w:rsidRDefault="00F01946" w:rsidP="00F01946">
      <w:pPr>
        <w:pStyle w:val="ICAParagraphText"/>
      </w:pPr>
    </w:p>
    <w:p w:rsidR="00F01946" w:rsidRPr="00F01946" w:rsidRDefault="00F01946" w:rsidP="00F01946">
      <w:pPr>
        <w:pStyle w:val="ICAParagraphText"/>
        <w:spacing w:after="0"/>
        <w:rPr>
          <w:b/>
          <w:i/>
        </w:rPr>
      </w:pPr>
      <w:r w:rsidRPr="00F01946">
        <w:rPr>
          <w:b/>
          <w:i/>
        </w:rPr>
        <w:t>Ground Rule</w:t>
      </w:r>
      <w:r w:rsidR="00E4635E">
        <w:rPr>
          <w:b/>
          <w:i/>
        </w:rPr>
        <w:t xml:space="preserve"> 4.3.7</w:t>
      </w:r>
      <w:r w:rsidRPr="00F01946">
        <w:rPr>
          <w:b/>
          <w:i/>
        </w:rPr>
        <w:t>:</w:t>
      </w:r>
    </w:p>
    <w:p w:rsidR="00F01946" w:rsidRPr="00F01946" w:rsidRDefault="00F01946" w:rsidP="00F01946">
      <w:pPr>
        <w:pStyle w:val="ICAParagraphText"/>
        <w:spacing w:after="0"/>
        <w:rPr>
          <w:i/>
        </w:rPr>
      </w:pPr>
      <w:r w:rsidRPr="00F01946">
        <w:rPr>
          <w:i/>
        </w:rPr>
        <w:t>Free float will be calculated using available published information rounded to 12 decimal places.</w:t>
      </w:r>
    </w:p>
    <w:p w:rsidR="00F01946" w:rsidRPr="00F01946" w:rsidRDefault="00F01946" w:rsidP="00F01946">
      <w:pPr>
        <w:pStyle w:val="ICAParagraphText"/>
        <w:rPr>
          <w:i/>
        </w:rPr>
      </w:pPr>
      <w:r w:rsidRPr="00F01946">
        <w:rPr>
          <w:i/>
        </w:rPr>
        <w:t>In June, a constituent’s free float will be updated regardless of size. No buffers are applied.</w:t>
      </w:r>
    </w:p>
    <w:p w:rsidR="00F01946" w:rsidRDefault="00F01946" w:rsidP="00F01946">
      <w:pPr>
        <w:pStyle w:val="ICAParagraphText"/>
      </w:pPr>
    </w:p>
    <w:p w:rsidR="003772B5" w:rsidRDefault="003772B5" w:rsidP="003772B5">
      <w:pPr>
        <w:pStyle w:val="ICAHeading2"/>
      </w:pPr>
      <w:r w:rsidRPr="006400EF">
        <w:t>Shares in Issue Changes</w:t>
      </w:r>
    </w:p>
    <w:p w:rsidR="00F01946" w:rsidRDefault="00F01946" w:rsidP="00F01946">
      <w:pPr>
        <w:pStyle w:val="ICAParagraphText"/>
        <w:spacing w:after="0"/>
      </w:pPr>
      <w:r>
        <w:t xml:space="preserve">Due to the Ground Rule </w:t>
      </w:r>
      <w:r w:rsidR="00E4635E">
        <w:t>applicable</w:t>
      </w:r>
      <w:r>
        <w:t xml:space="preserve"> to the treatment</w:t>
      </w:r>
      <w:r w:rsidR="00C906FA">
        <w:t xml:space="preserve"> of shares in issue</w:t>
      </w:r>
      <w:r>
        <w:t xml:space="preserve"> a</w:t>
      </w:r>
      <w:r w:rsidR="00C464E5">
        <w:t xml:space="preserve">t the June review, FTSE/JSE </w:t>
      </w:r>
      <w:r>
        <w:t>published an appendix to the ICA which is available at this link:</w:t>
      </w:r>
    </w:p>
    <w:p w:rsidR="00E140FA" w:rsidRPr="00B63E18" w:rsidRDefault="00F54B28" w:rsidP="00E140FA">
      <w:pPr>
        <w:pStyle w:val="ICAParagraphText"/>
        <w:spacing w:after="0"/>
        <w:rPr>
          <w:rStyle w:val="Hyperlink"/>
        </w:rPr>
      </w:pPr>
      <w:hyperlink r:id="rId12" w:history="1">
        <w:r w:rsidR="00E140FA" w:rsidRPr="00B63E18">
          <w:rPr>
            <w:rStyle w:val="Hyperlink"/>
          </w:rPr>
          <w:t>201</w:t>
        </w:r>
        <w:r w:rsidR="00CC7D1E" w:rsidRPr="00B63E18">
          <w:rPr>
            <w:rStyle w:val="Hyperlink"/>
          </w:rPr>
          <w:t>80618</w:t>
        </w:r>
        <w:r w:rsidR="00E140FA" w:rsidRPr="00B63E18">
          <w:rPr>
            <w:rStyle w:val="Hyperlink"/>
          </w:rPr>
          <w:t xml:space="preserve"> June 201</w:t>
        </w:r>
        <w:r w:rsidR="00CC7D1E" w:rsidRPr="00B63E18">
          <w:rPr>
            <w:rStyle w:val="Hyperlink"/>
          </w:rPr>
          <w:t>8</w:t>
        </w:r>
        <w:r w:rsidR="00E140FA" w:rsidRPr="00B63E18">
          <w:rPr>
            <w:rStyle w:val="Hyperlink"/>
          </w:rPr>
          <w:t xml:space="preserve"> Quarterly Review ICA Appendix</w:t>
        </w:r>
      </w:hyperlink>
    </w:p>
    <w:p w:rsidR="00F01946" w:rsidRDefault="00F01946" w:rsidP="00F01946">
      <w:pPr>
        <w:pStyle w:val="ICAParagraphText"/>
      </w:pPr>
    </w:p>
    <w:p w:rsidR="00F01946" w:rsidRPr="00F01946" w:rsidRDefault="00F01946" w:rsidP="00F01946">
      <w:pPr>
        <w:pStyle w:val="ICAParagraphText"/>
        <w:spacing w:after="0"/>
        <w:rPr>
          <w:b/>
          <w:i/>
        </w:rPr>
      </w:pPr>
      <w:r w:rsidRPr="00F01946">
        <w:rPr>
          <w:b/>
          <w:i/>
        </w:rPr>
        <w:t>Ground Rule</w:t>
      </w:r>
      <w:r w:rsidR="00E4635E">
        <w:rPr>
          <w:b/>
          <w:i/>
        </w:rPr>
        <w:t xml:space="preserve"> 6.6.3</w:t>
      </w:r>
      <w:r w:rsidRPr="00F01946">
        <w:rPr>
          <w:b/>
          <w:i/>
        </w:rPr>
        <w:t>:</w:t>
      </w:r>
    </w:p>
    <w:p w:rsidR="00BB12D7" w:rsidRPr="00F01946" w:rsidRDefault="00F01946" w:rsidP="00F01946">
      <w:pPr>
        <w:pStyle w:val="ICAParagraphText"/>
        <w:rPr>
          <w:i/>
        </w:rPr>
      </w:pPr>
      <w:r w:rsidRPr="00F01946">
        <w:rPr>
          <w:i/>
        </w:rPr>
        <w:t xml:space="preserve">In June, a constituent’s shares </w:t>
      </w:r>
      <w:r w:rsidR="00E4635E">
        <w:rPr>
          <w:i/>
        </w:rPr>
        <w:t>will be</w:t>
      </w:r>
      <w:r w:rsidRPr="00F01946">
        <w:rPr>
          <w:i/>
        </w:rPr>
        <w:t xml:space="preserve"> updated regardless of size. No buffers are applied</w:t>
      </w:r>
    </w:p>
    <w:p w:rsidR="003772B5" w:rsidRPr="00E37DF9" w:rsidRDefault="003772B5" w:rsidP="003772B5">
      <w:pPr>
        <w:pStyle w:val="ICAHeading2"/>
      </w:pPr>
      <w:r w:rsidRPr="00E37DF9">
        <w:t>FTSE/JSE All Share (J203</w:t>
      </w:r>
      <w:r w:rsidR="00EC11B8" w:rsidRPr="00E37DF9">
        <w:t>; J303</w:t>
      </w:r>
      <w:r w:rsidRPr="00E37DF9">
        <w:t>)</w:t>
      </w:r>
    </w:p>
    <w:p w:rsidR="003772B5" w:rsidRDefault="003772B5" w:rsidP="003772B5">
      <w:pPr>
        <w:pStyle w:val="ICAHeading3"/>
      </w:pPr>
      <w:r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7"/>
        <w:gridCol w:w="2834"/>
        <w:gridCol w:w="1902"/>
        <w:gridCol w:w="1368"/>
        <w:gridCol w:w="1950"/>
        <w:gridCol w:w="705"/>
      </w:tblGrid>
      <w:tr w:rsidR="003772B5" w:rsidTr="00DE0D92">
        <w:tc>
          <w:tcPr>
            <w:tcW w:w="817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Ticker</w:t>
            </w:r>
          </w:p>
        </w:tc>
        <w:tc>
          <w:tcPr>
            <w:tcW w:w="2834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Constituent</w:t>
            </w:r>
          </w:p>
        </w:tc>
        <w:tc>
          <w:tcPr>
            <w:tcW w:w="1902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ISIN</w:t>
            </w:r>
          </w:p>
        </w:tc>
        <w:tc>
          <w:tcPr>
            <w:tcW w:w="1368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SII</w:t>
            </w:r>
          </w:p>
        </w:tc>
        <w:tc>
          <w:tcPr>
            <w:tcW w:w="1950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Free Float</w:t>
            </w:r>
          </w:p>
        </w:tc>
        <w:tc>
          <w:tcPr>
            <w:tcW w:w="705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Rank</w:t>
            </w:r>
          </w:p>
        </w:tc>
      </w:tr>
      <w:tr w:rsidR="003F624A" w:rsidRPr="003F624A" w:rsidTr="00014CE8">
        <w:trPr>
          <w:trHeight w:val="70"/>
        </w:trPr>
        <w:tc>
          <w:tcPr>
            <w:tcW w:w="817" w:type="dxa"/>
            <w:noWrap/>
          </w:tcPr>
          <w:p w:rsidR="003F624A" w:rsidRPr="003F624A" w:rsidRDefault="00BB12D7" w:rsidP="003F624A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12D7">
              <w:rPr>
                <w:rFonts w:ascii="Arial" w:hAnsi="Arial" w:cs="Arial"/>
                <w:color w:val="666699"/>
                <w:sz w:val="18"/>
                <w:lang w:val="en-ZA"/>
              </w:rPr>
              <w:t>SRR</w:t>
            </w:r>
          </w:p>
        </w:tc>
        <w:tc>
          <w:tcPr>
            <w:tcW w:w="2834" w:type="dxa"/>
            <w:noWrap/>
          </w:tcPr>
          <w:p w:rsidR="003F624A" w:rsidRPr="003F624A" w:rsidRDefault="00BB12D7" w:rsidP="003F624A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12D7">
              <w:rPr>
                <w:rFonts w:ascii="Arial" w:hAnsi="Arial" w:cs="Arial"/>
                <w:color w:val="666699"/>
                <w:sz w:val="18"/>
                <w:lang w:val="en-ZA"/>
              </w:rPr>
              <w:t xml:space="preserve">Steinhoff African </w:t>
            </w:r>
            <w:proofErr w:type="spellStart"/>
            <w:r w:rsidRPr="00BB12D7">
              <w:rPr>
                <w:rFonts w:ascii="Arial" w:hAnsi="Arial" w:cs="Arial"/>
                <w:color w:val="666699"/>
                <w:sz w:val="18"/>
                <w:lang w:val="en-ZA"/>
              </w:rPr>
              <w:t>Rt</w:t>
            </w:r>
            <w:proofErr w:type="spellEnd"/>
            <w:r w:rsidRPr="00BB12D7">
              <w:rPr>
                <w:rFonts w:ascii="Arial" w:hAnsi="Arial" w:cs="Arial"/>
                <w:color w:val="666699"/>
                <w:sz w:val="18"/>
                <w:lang w:val="en-ZA"/>
              </w:rPr>
              <w:t xml:space="preserve"> Ltd</w:t>
            </w:r>
          </w:p>
        </w:tc>
        <w:tc>
          <w:tcPr>
            <w:tcW w:w="1902" w:type="dxa"/>
            <w:noWrap/>
          </w:tcPr>
          <w:p w:rsidR="003F624A" w:rsidRPr="003F624A" w:rsidRDefault="00BB12D7" w:rsidP="003F624A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12D7">
              <w:rPr>
                <w:rFonts w:ascii="Arial" w:hAnsi="Arial" w:cs="Arial"/>
                <w:color w:val="666699"/>
                <w:sz w:val="18"/>
                <w:lang w:val="en-ZA"/>
              </w:rPr>
              <w:t>ZAE000247995</w:t>
            </w:r>
          </w:p>
        </w:tc>
        <w:tc>
          <w:tcPr>
            <w:tcW w:w="1368" w:type="dxa"/>
            <w:noWrap/>
          </w:tcPr>
          <w:p w:rsidR="003F624A" w:rsidRPr="00E47925" w:rsidRDefault="00BB12D7" w:rsidP="00E4792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12D7">
              <w:rPr>
                <w:rFonts w:ascii="Arial" w:hAnsi="Arial" w:cs="Arial"/>
                <w:color w:val="666699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BB12D7">
              <w:rPr>
                <w:rFonts w:ascii="Arial" w:hAnsi="Arial" w:cs="Arial"/>
                <w:color w:val="666699"/>
                <w:sz w:val="18"/>
                <w:szCs w:val="18"/>
              </w:rPr>
              <w:t>450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BB12D7">
              <w:rPr>
                <w:rFonts w:ascii="Arial" w:hAnsi="Arial" w:cs="Arial"/>
                <w:color w:val="666699"/>
                <w:sz w:val="18"/>
                <w:szCs w:val="18"/>
              </w:rPr>
              <w:t>000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BB12D7">
              <w:rPr>
                <w:rFonts w:ascii="Arial" w:hAnsi="Arial" w:cs="Arial"/>
                <w:color w:val="666699"/>
                <w:sz w:val="18"/>
                <w:szCs w:val="18"/>
              </w:rPr>
              <w:t>000</w:t>
            </w:r>
          </w:p>
        </w:tc>
        <w:tc>
          <w:tcPr>
            <w:tcW w:w="1950" w:type="dxa"/>
            <w:noWrap/>
          </w:tcPr>
          <w:p w:rsidR="003F624A" w:rsidRPr="004D157A" w:rsidRDefault="00BB12D7" w:rsidP="009E346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12D7">
              <w:rPr>
                <w:rFonts w:ascii="Arial" w:hAnsi="Arial" w:cs="Arial"/>
                <w:color w:val="666699"/>
                <w:sz w:val="18"/>
                <w:szCs w:val="18"/>
              </w:rPr>
              <w:t>20.22365147826</w:t>
            </w:r>
            <w:r w:rsidR="009E3462">
              <w:rPr>
                <w:rFonts w:ascii="Arial" w:hAnsi="Arial" w:cs="Arial"/>
                <w:color w:val="666699"/>
                <w:sz w:val="18"/>
                <w:szCs w:val="18"/>
              </w:rPr>
              <w:t>1</w:t>
            </w:r>
            <w:r w:rsidRPr="00BB12D7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705" w:type="dxa"/>
            <w:noWrap/>
          </w:tcPr>
          <w:p w:rsidR="003F624A" w:rsidRPr="003F624A" w:rsidRDefault="00BB12D7" w:rsidP="00D0092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38</w:t>
            </w:r>
          </w:p>
        </w:tc>
      </w:tr>
    </w:tbl>
    <w:p w:rsidR="00CF4B0C" w:rsidRDefault="00CF4B0C" w:rsidP="003772B5">
      <w:pPr>
        <w:pStyle w:val="ICAHeading2"/>
      </w:pPr>
    </w:p>
    <w:p w:rsidR="005E7A5D" w:rsidRDefault="005E7A5D" w:rsidP="003772B5">
      <w:pPr>
        <w:pStyle w:val="ICAHeading2"/>
      </w:pPr>
    </w:p>
    <w:p w:rsidR="003772B5" w:rsidRPr="006F4B69" w:rsidRDefault="00EC11B8" w:rsidP="003772B5">
      <w:pPr>
        <w:pStyle w:val="ICAHeading2"/>
      </w:pPr>
      <w:r w:rsidRPr="006F4B69">
        <w:t>FTSE/JSE Top 40</w:t>
      </w:r>
      <w:r w:rsidR="003772B5" w:rsidRPr="006F4B69">
        <w:t xml:space="preserve"> (J200</w:t>
      </w:r>
      <w:r w:rsidRPr="006F4B69">
        <w:t>; J2EQ; J300</w:t>
      </w:r>
      <w:r w:rsidR="003772B5" w:rsidRPr="006F4B69">
        <w:t>)</w:t>
      </w:r>
    </w:p>
    <w:p w:rsidR="003772B5" w:rsidRDefault="003772B5" w:rsidP="003772B5">
      <w:pPr>
        <w:pStyle w:val="ICAHeading3"/>
      </w:pPr>
      <w:r>
        <w:t>Equities for inclusion to index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774"/>
        <w:gridCol w:w="2885"/>
        <w:gridCol w:w="1750"/>
        <w:gridCol w:w="1368"/>
        <w:gridCol w:w="1828"/>
        <w:gridCol w:w="683"/>
      </w:tblGrid>
      <w:tr w:rsidR="00AF737C" w:rsidTr="00AF737C">
        <w:tc>
          <w:tcPr>
            <w:tcW w:w="830" w:type="dxa"/>
            <w:vAlign w:val="center"/>
          </w:tcPr>
          <w:p w:rsidR="00AF737C" w:rsidRDefault="00AF737C" w:rsidP="00613EF9">
            <w:pPr>
              <w:pStyle w:val="ICATableCaption"/>
            </w:pPr>
            <w:r>
              <w:t>Ticker</w:t>
            </w:r>
          </w:p>
        </w:tc>
        <w:tc>
          <w:tcPr>
            <w:tcW w:w="4318" w:type="dxa"/>
            <w:vAlign w:val="center"/>
          </w:tcPr>
          <w:p w:rsidR="00AF737C" w:rsidRDefault="00AF737C" w:rsidP="00613EF9">
            <w:pPr>
              <w:pStyle w:val="ICATableCaption"/>
            </w:pPr>
            <w:r>
              <w:t>Constituent</w:t>
            </w:r>
          </w:p>
        </w:tc>
        <w:tc>
          <w:tcPr>
            <w:tcW w:w="1980" w:type="dxa"/>
            <w:vAlign w:val="center"/>
          </w:tcPr>
          <w:p w:rsidR="00AF737C" w:rsidRDefault="00AF737C" w:rsidP="00613EF9">
            <w:pPr>
              <w:pStyle w:val="ICATableCaption"/>
            </w:pPr>
            <w:r>
              <w:t>ISIN</w:t>
            </w:r>
          </w:p>
        </w:tc>
        <w:tc>
          <w:tcPr>
            <w:tcW w:w="720" w:type="dxa"/>
          </w:tcPr>
          <w:p w:rsidR="00AF737C" w:rsidRDefault="00AF737C" w:rsidP="00613EF9">
            <w:pPr>
              <w:pStyle w:val="ICATableCaption"/>
            </w:pPr>
            <w:r>
              <w:t>SII</w:t>
            </w:r>
          </w:p>
        </w:tc>
        <w:tc>
          <w:tcPr>
            <w:tcW w:w="720" w:type="dxa"/>
            <w:vAlign w:val="center"/>
          </w:tcPr>
          <w:p w:rsidR="00AF737C" w:rsidRDefault="00AF737C" w:rsidP="00613EF9">
            <w:pPr>
              <w:pStyle w:val="ICATableCaption"/>
            </w:pPr>
            <w:r>
              <w:t>Free Float</w:t>
            </w:r>
          </w:p>
        </w:tc>
        <w:tc>
          <w:tcPr>
            <w:tcW w:w="720" w:type="dxa"/>
            <w:vAlign w:val="center"/>
          </w:tcPr>
          <w:p w:rsidR="00AF737C" w:rsidRDefault="00AF737C" w:rsidP="00613EF9">
            <w:pPr>
              <w:pStyle w:val="ICATableCaption"/>
            </w:pPr>
            <w:r>
              <w:t>Rank</w:t>
            </w:r>
          </w:p>
        </w:tc>
      </w:tr>
      <w:tr w:rsidR="00AF737C" w:rsidTr="00AF737C">
        <w:tc>
          <w:tcPr>
            <w:tcW w:w="830" w:type="dxa"/>
            <w:vAlign w:val="center"/>
          </w:tcPr>
          <w:p w:rsidR="00AF737C" w:rsidRDefault="00AF737C" w:rsidP="00613EF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A7A9A">
              <w:rPr>
                <w:rFonts w:ascii="Arial" w:hAnsi="Arial" w:cs="Arial"/>
                <w:color w:val="666699"/>
                <w:sz w:val="18"/>
                <w:szCs w:val="18"/>
              </w:rPr>
              <w:t>CLS</w:t>
            </w:r>
          </w:p>
        </w:tc>
        <w:tc>
          <w:tcPr>
            <w:tcW w:w="4318" w:type="dxa"/>
            <w:vAlign w:val="center"/>
          </w:tcPr>
          <w:p w:rsidR="00AF737C" w:rsidRDefault="00AF737C" w:rsidP="00613EF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A7A9A">
              <w:rPr>
                <w:rFonts w:ascii="Arial" w:hAnsi="Arial" w:cs="Arial"/>
                <w:color w:val="666699"/>
                <w:sz w:val="18"/>
                <w:szCs w:val="18"/>
              </w:rPr>
              <w:t>Clicks Group Ltd</w:t>
            </w:r>
          </w:p>
        </w:tc>
        <w:tc>
          <w:tcPr>
            <w:tcW w:w="1980" w:type="dxa"/>
            <w:vAlign w:val="center"/>
          </w:tcPr>
          <w:p w:rsidR="00AF737C" w:rsidRDefault="00AF737C" w:rsidP="00613EF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737C">
              <w:rPr>
                <w:rFonts w:ascii="Arial" w:hAnsi="Arial" w:cs="Arial"/>
                <w:color w:val="666699"/>
                <w:sz w:val="18"/>
                <w:szCs w:val="18"/>
              </w:rPr>
              <w:t>ZAE000134854</w:t>
            </w:r>
          </w:p>
        </w:tc>
        <w:tc>
          <w:tcPr>
            <w:tcW w:w="720" w:type="dxa"/>
          </w:tcPr>
          <w:p w:rsidR="00AF737C" w:rsidRDefault="00D00928" w:rsidP="00613EF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00928">
              <w:rPr>
                <w:rFonts w:ascii="Arial" w:hAnsi="Arial" w:cs="Arial"/>
                <w:color w:val="666699"/>
                <w:sz w:val="18"/>
                <w:szCs w:val="18"/>
              </w:rPr>
              <w:t>253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D00928">
              <w:rPr>
                <w:rFonts w:ascii="Arial" w:hAnsi="Arial" w:cs="Arial"/>
                <w:color w:val="666699"/>
                <w:sz w:val="18"/>
                <w:szCs w:val="18"/>
              </w:rPr>
              <w:t>948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D00928">
              <w:rPr>
                <w:rFonts w:ascii="Arial" w:hAnsi="Arial" w:cs="Arial"/>
                <w:color w:val="666699"/>
                <w:sz w:val="18"/>
                <w:szCs w:val="18"/>
              </w:rPr>
              <w:t>352</w:t>
            </w:r>
          </w:p>
        </w:tc>
        <w:tc>
          <w:tcPr>
            <w:tcW w:w="720" w:type="dxa"/>
            <w:vAlign w:val="center"/>
          </w:tcPr>
          <w:p w:rsidR="00AF737C" w:rsidRDefault="00D00928" w:rsidP="00613EF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00928">
              <w:rPr>
                <w:rFonts w:ascii="Arial" w:hAnsi="Arial" w:cs="Arial"/>
                <w:color w:val="666699"/>
                <w:sz w:val="18"/>
                <w:szCs w:val="18"/>
              </w:rPr>
              <w:t>96.000000031503%</w:t>
            </w:r>
          </w:p>
        </w:tc>
        <w:tc>
          <w:tcPr>
            <w:tcW w:w="720" w:type="dxa"/>
            <w:vAlign w:val="center"/>
          </w:tcPr>
          <w:p w:rsidR="00AF737C" w:rsidRDefault="00AF737C" w:rsidP="00D0092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28</w:t>
            </w:r>
          </w:p>
        </w:tc>
      </w:tr>
      <w:tr w:rsidR="00AF737C" w:rsidTr="00AF737C">
        <w:tc>
          <w:tcPr>
            <w:tcW w:w="830" w:type="dxa"/>
            <w:vAlign w:val="center"/>
          </w:tcPr>
          <w:p w:rsidR="00AF737C" w:rsidRDefault="00AF737C" w:rsidP="00613EF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737C">
              <w:rPr>
                <w:rFonts w:ascii="Arial" w:hAnsi="Arial" w:cs="Arial"/>
                <w:color w:val="666699"/>
                <w:sz w:val="18"/>
                <w:szCs w:val="18"/>
              </w:rPr>
              <w:t>NTC</w:t>
            </w:r>
          </w:p>
        </w:tc>
        <w:tc>
          <w:tcPr>
            <w:tcW w:w="4318" w:type="dxa"/>
            <w:vAlign w:val="center"/>
          </w:tcPr>
          <w:p w:rsidR="00AF737C" w:rsidRDefault="00AF737C" w:rsidP="00613EF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7A7A9A">
              <w:rPr>
                <w:rFonts w:ascii="Arial" w:hAnsi="Arial" w:cs="Arial"/>
                <w:color w:val="666699"/>
                <w:sz w:val="18"/>
                <w:szCs w:val="18"/>
              </w:rPr>
              <w:t>Netcare</w:t>
            </w:r>
            <w:proofErr w:type="spellEnd"/>
            <w:r w:rsidRPr="007A7A9A">
              <w:rPr>
                <w:rFonts w:ascii="Arial" w:hAnsi="Arial" w:cs="Arial"/>
                <w:color w:val="666699"/>
                <w:sz w:val="18"/>
                <w:szCs w:val="18"/>
              </w:rPr>
              <w:t xml:space="preserve"> Limited</w:t>
            </w:r>
          </w:p>
        </w:tc>
        <w:tc>
          <w:tcPr>
            <w:tcW w:w="1980" w:type="dxa"/>
            <w:vAlign w:val="center"/>
          </w:tcPr>
          <w:p w:rsidR="00AF737C" w:rsidRDefault="00AF737C" w:rsidP="00613EF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737C">
              <w:rPr>
                <w:rFonts w:ascii="Arial" w:hAnsi="Arial" w:cs="Arial"/>
                <w:color w:val="666699"/>
                <w:sz w:val="18"/>
                <w:szCs w:val="18"/>
              </w:rPr>
              <w:t>ZAE000011953</w:t>
            </w:r>
          </w:p>
        </w:tc>
        <w:tc>
          <w:tcPr>
            <w:tcW w:w="720" w:type="dxa"/>
          </w:tcPr>
          <w:p w:rsidR="00AF737C" w:rsidRDefault="00D00928" w:rsidP="00613EF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00928">
              <w:rPr>
                <w:rFonts w:ascii="Arial" w:hAnsi="Arial" w:cs="Arial"/>
                <w:color w:val="666699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D00928">
              <w:rPr>
                <w:rFonts w:ascii="Arial" w:hAnsi="Arial" w:cs="Arial"/>
                <w:color w:val="666699"/>
                <w:sz w:val="18"/>
                <w:szCs w:val="18"/>
              </w:rPr>
              <w:t>470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D00928">
              <w:rPr>
                <w:rFonts w:ascii="Arial" w:hAnsi="Arial" w:cs="Arial"/>
                <w:color w:val="666699"/>
                <w:sz w:val="18"/>
                <w:szCs w:val="18"/>
              </w:rPr>
              <w:t>682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D00928">
              <w:rPr>
                <w:rFonts w:ascii="Arial" w:hAnsi="Arial" w:cs="Arial"/>
                <w:color w:val="666699"/>
                <w:sz w:val="18"/>
                <w:szCs w:val="18"/>
              </w:rPr>
              <w:t>370</w:t>
            </w:r>
          </w:p>
        </w:tc>
        <w:tc>
          <w:tcPr>
            <w:tcW w:w="720" w:type="dxa"/>
            <w:vAlign w:val="center"/>
          </w:tcPr>
          <w:p w:rsidR="00AF737C" w:rsidRDefault="00D00928" w:rsidP="00613EF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00928">
              <w:rPr>
                <w:rFonts w:ascii="Arial" w:hAnsi="Arial" w:cs="Arial"/>
                <w:color w:val="666699"/>
                <w:sz w:val="18"/>
                <w:szCs w:val="18"/>
              </w:rPr>
              <w:t>99.220000033046%</w:t>
            </w:r>
          </w:p>
        </w:tc>
        <w:tc>
          <w:tcPr>
            <w:tcW w:w="720" w:type="dxa"/>
            <w:vAlign w:val="center"/>
          </w:tcPr>
          <w:p w:rsidR="00AF737C" w:rsidRDefault="00AF737C" w:rsidP="00D0092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33</w:t>
            </w:r>
          </w:p>
        </w:tc>
      </w:tr>
    </w:tbl>
    <w:p w:rsidR="003772B5" w:rsidRDefault="003772B5" w:rsidP="003772B5">
      <w:pPr>
        <w:pStyle w:val="ICAHeading3"/>
      </w:pPr>
      <w:r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7"/>
        <w:gridCol w:w="1833"/>
        <w:gridCol w:w="1828"/>
        <w:gridCol w:w="696"/>
      </w:tblGrid>
      <w:tr w:rsidR="003772B5" w:rsidTr="007722B9">
        <w:tc>
          <w:tcPr>
            <w:tcW w:w="830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Ticker</w:t>
            </w:r>
          </w:p>
        </w:tc>
        <w:tc>
          <w:tcPr>
            <w:tcW w:w="4318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Constituent</w:t>
            </w:r>
          </w:p>
        </w:tc>
        <w:tc>
          <w:tcPr>
            <w:tcW w:w="1980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ISIN</w:t>
            </w:r>
          </w:p>
        </w:tc>
        <w:tc>
          <w:tcPr>
            <w:tcW w:w="720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Free Float</w:t>
            </w:r>
          </w:p>
        </w:tc>
        <w:tc>
          <w:tcPr>
            <w:tcW w:w="720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Rank</w:t>
            </w:r>
          </w:p>
        </w:tc>
      </w:tr>
      <w:tr w:rsidR="00F41182" w:rsidTr="007722B9">
        <w:tc>
          <w:tcPr>
            <w:tcW w:w="830" w:type="dxa"/>
            <w:vAlign w:val="center"/>
          </w:tcPr>
          <w:p w:rsidR="00F41182" w:rsidRDefault="00D0092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00928">
              <w:rPr>
                <w:rFonts w:ascii="Arial" w:hAnsi="Arial" w:cs="Arial"/>
                <w:color w:val="666699"/>
                <w:sz w:val="18"/>
                <w:szCs w:val="18"/>
              </w:rPr>
              <w:t>RNI</w:t>
            </w:r>
          </w:p>
        </w:tc>
        <w:tc>
          <w:tcPr>
            <w:tcW w:w="4318" w:type="dxa"/>
            <w:vAlign w:val="center"/>
          </w:tcPr>
          <w:p w:rsidR="00F41182" w:rsidRDefault="00D0092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D00928">
              <w:rPr>
                <w:rFonts w:ascii="Arial" w:hAnsi="Arial" w:cs="Arial"/>
                <w:color w:val="666699"/>
                <w:sz w:val="18"/>
                <w:szCs w:val="18"/>
              </w:rPr>
              <w:t>Reinet</w:t>
            </w:r>
            <w:proofErr w:type="spellEnd"/>
            <w:r w:rsidRPr="00D00928">
              <w:rPr>
                <w:rFonts w:ascii="Arial" w:hAnsi="Arial" w:cs="Arial"/>
                <w:color w:val="666699"/>
                <w:sz w:val="18"/>
                <w:szCs w:val="18"/>
              </w:rPr>
              <w:t xml:space="preserve"> Investments S.C.A</w:t>
            </w:r>
          </w:p>
        </w:tc>
        <w:tc>
          <w:tcPr>
            <w:tcW w:w="1980" w:type="dxa"/>
            <w:vAlign w:val="center"/>
          </w:tcPr>
          <w:p w:rsidR="00F41182" w:rsidRDefault="00D0092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00928">
              <w:rPr>
                <w:rFonts w:ascii="Arial" w:hAnsi="Arial" w:cs="Arial"/>
                <w:color w:val="666699"/>
                <w:sz w:val="18"/>
                <w:szCs w:val="18"/>
              </w:rPr>
              <w:t>LU0383812293</w:t>
            </w:r>
          </w:p>
        </w:tc>
        <w:tc>
          <w:tcPr>
            <w:tcW w:w="720" w:type="dxa"/>
            <w:vAlign w:val="center"/>
          </w:tcPr>
          <w:p w:rsidR="00F41182" w:rsidRDefault="0035519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55198">
              <w:rPr>
                <w:rFonts w:ascii="Arial" w:hAnsi="Arial" w:cs="Arial"/>
                <w:color w:val="666699"/>
                <w:sz w:val="18"/>
                <w:szCs w:val="18"/>
              </w:rPr>
              <w:t>73.860560964166</w:t>
            </w:r>
            <w:r w:rsidR="00500C64" w:rsidRPr="00500C64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720" w:type="dxa"/>
            <w:vAlign w:val="center"/>
          </w:tcPr>
          <w:p w:rsidR="00F41182" w:rsidRDefault="00D0092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42</w:t>
            </w:r>
          </w:p>
        </w:tc>
      </w:tr>
      <w:tr w:rsidR="00D00928" w:rsidTr="007722B9">
        <w:tc>
          <w:tcPr>
            <w:tcW w:w="830" w:type="dxa"/>
            <w:vAlign w:val="center"/>
          </w:tcPr>
          <w:p w:rsidR="00D00928" w:rsidRDefault="00D0092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00928">
              <w:rPr>
                <w:rFonts w:ascii="Arial" w:hAnsi="Arial" w:cs="Arial"/>
                <w:color w:val="666699"/>
                <w:sz w:val="18"/>
                <w:szCs w:val="18"/>
              </w:rPr>
              <w:t>IPL</w:t>
            </w:r>
          </w:p>
        </w:tc>
        <w:tc>
          <w:tcPr>
            <w:tcW w:w="4318" w:type="dxa"/>
            <w:vAlign w:val="center"/>
          </w:tcPr>
          <w:p w:rsidR="00D00928" w:rsidRPr="00D00928" w:rsidRDefault="00D0092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00928">
              <w:rPr>
                <w:rFonts w:ascii="Arial" w:hAnsi="Arial" w:cs="Arial"/>
                <w:color w:val="666699"/>
                <w:sz w:val="18"/>
                <w:szCs w:val="18"/>
              </w:rPr>
              <w:t>Imperial Holdings Ltd</w:t>
            </w:r>
          </w:p>
        </w:tc>
        <w:tc>
          <w:tcPr>
            <w:tcW w:w="1980" w:type="dxa"/>
            <w:vAlign w:val="center"/>
          </w:tcPr>
          <w:p w:rsidR="00D00928" w:rsidRDefault="00D0092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00928">
              <w:rPr>
                <w:rFonts w:ascii="Arial" w:hAnsi="Arial" w:cs="Arial"/>
                <w:color w:val="666699"/>
                <w:sz w:val="18"/>
                <w:szCs w:val="18"/>
              </w:rPr>
              <w:t>ZAE000067211</w:t>
            </w:r>
          </w:p>
        </w:tc>
        <w:tc>
          <w:tcPr>
            <w:tcW w:w="720" w:type="dxa"/>
            <w:vAlign w:val="center"/>
          </w:tcPr>
          <w:p w:rsidR="00D00928" w:rsidRDefault="00500C64" w:rsidP="00500C64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00C64">
              <w:rPr>
                <w:rFonts w:ascii="Arial" w:hAnsi="Arial" w:cs="Arial"/>
                <w:color w:val="666699"/>
                <w:sz w:val="18"/>
                <w:szCs w:val="18"/>
              </w:rPr>
              <w:t>79.292758662198%</w:t>
            </w:r>
          </w:p>
        </w:tc>
        <w:tc>
          <w:tcPr>
            <w:tcW w:w="720" w:type="dxa"/>
            <w:vAlign w:val="center"/>
          </w:tcPr>
          <w:p w:rsidR="00D00928" w:rsidRDefault="00D0092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44</w:t>
            </w:r>
          </w:p>
        </w:tc>
      </w:tr>
    </w:tbl>
    <w:p w:rsidR="003772B5" w:rsidRDefault="003772B5" w:rsidP="003772B5">
      <w:pPr>
        <w:pStyle w:val="ICAHeading3"/>
      </w:pPr>
      <w:r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7"/>
        <w:gridCol w:w="1833"/>
        <w:gridCol w:w="1828"/>
        <w:gridCol w:w="696"/>
      </w:tblGrid>
      <w:tr w:rsidR="003772B5" w:rsidTr="00500C64">
        <w:tc>
          <w:tcPr>
            <w:tcW w:w="794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Ticker</w:t>
            </w:r>
          </w:p>
        </w:tc>
        <w:tc>
          <w:tcPr>
            <w:tcW w:w="3417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Constituent</w:t>
            </w:r>
          </w:p>
        </w:tc>
        <w:tc>
          <w:tcPr>
            <w:tcW w:w="1833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ISIN</w:t>
            </w:r>
          </w:p>
        </w:tc>
        <w:tc>
          <w:tcPr>
            <w:tcW w:w="1828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Free Float</w:t>
            </w:r>
          </w:p>
        </w:tc>
        <w:tc>
          <w:tcPr>
            <w:tcW w:w="696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Rank</w:t>
            </w:r>
          </w:p>
        </w:tc>
      </w:tr>
      <w:tr w:rsidR="001C3949" w:rsidTr="00500C64">
        <w:tc>
          <w:tcPr>
            <w:tcW w:w="794" w:type="dxa"/>
            <w:vAlign w:val="center"/>
          </w:tcPr>
          <w:p w:rsidR="001C3949" w:rsidRDefault="00D0092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00928">
              <w:rPr>
                <w:rFonts w:ascii="Arial" w:hAnsi="Arial" w:cs="Arial"/>
                <w:color w:val="666699"/>
                <w:sz w:val="18"/>
                <w:szCs w:val="18"/>
              </w:rPr>
              <w:t>AVI</w:t>
            </w:r>
          </w:p>
        </w:tc>
        <w:tc>
          <w:tcPr>
            <w:tcW w:w="3417" w:type="dxa"/>
            <w:vAlign w:val="bottom"/>
          </w:tcPr>
          <w:p w:rsidR="001C3949" w:rsidRPr="001C3949" w:rsidRDefault="00D0092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00928">
              <w:rPr>
                <w:rFonts w:ascii="Arial" w:hAnsi="Arial" w:cs="Arial"/>
                <w:color w:val="666699"/>
                <w:sz w:val="18"/>
                <w:szCs w:val="18"/>
              </w:rPr>
              <w:t>AVI Ltd</w:t>
            </w:r>
          </w:p>
        </w:tc>
        <w:tc>
          <w:tcPr>
            <w:tcW w:w="1833" w:type="dxa"/>
          </w:tcPr>
          <w:p w:rsidR="001C3949" w:rsidRPr="001C3949" w:rsidRDefault="00D0092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00928">
              <w:rPr>
                <w:rFonts w:ascii="Arial" w:hAnsi="Arial" w:cs="Arial"/>
                <w:color w:val="666699"/>
                <w:sz w:val="18"/>
                <w:szCs w:val="18"/>
              </w:rPr>
              <w:t>ZAE000049433</w:t>
            </w:r>
          </w:p>
        </w:tc>
        <w:tc>
          <w:tcPr>
            <w:tcW w:w="1828" w:type="dxa"/>
            <w:vAlign w:val="center"/>
          </w:tcPr>
          <w:p w:rsidR="001C3949" w:rsidRDefault="00500C64" w:rsidP="00500C64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00C64">
              <w:rPr>
                <w:rFonts w:ascii="Arial" w:hAnsi="Arial" w:cs="Arial"/>
                <w:color w:val="666699"/>
                <w:sz w:val="18"/>
                <w:szCs w:val="18"/>
              </w:rPr>
              <w:t>94.83999984133%</w:t>
            </w:r>
          </w:p>
        </w:tc>
        <w:tc>
          <w:tcPr>
            <w:tcW w:w="696" w:type="dxa"/>
            <w:vAlign w:val="center"/>
          </w:tcPr>
          <w:p w:rsidR="001C3949" w:rsidRDefault="00500C6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41</w:t>
            </w:r>
          </w:p>
        </w:tc>
      </w:tr>
      <w:tr w:rsidR="001C3949" w:rsidTr="00500C64">
        <w:tc>
          <w:tcPr>
            <w:tcW w:w="794" w:type="dxa"/>
            <w:vAlign w:val="center"/>
          </w:tcPr>
          <w:p w:rsidR="001C3949" w:rsidRDefault="00D0092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00928">
              <w:rPr>
                <w:rFonts w:ascii="Arial" w:hAnsi="Arial" w:cs="Arial"/>
                <w:color w:val="666699"/>
                <w:sz w:val="18"/>
                <w:szCs w:val="18"/>
              </w:rPr>
              <w:t>RNI</w:t>
            </w:r>
          </w:p>
        </w:tc>
        <w:tc>
          <w:tcPr>
            <w:tcW w:w="3417" w:type="dxa"/>
            <w:vAlign w:val="bottom"/>
          </w:tcPr>
          <w:p w:rsidR="001C3949" w:rsidRPr="001C3949" w:rsidRDefault="00D0092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D00928">
              <w:rPr>
                <w:rFonts w:ascii="Arial" w:hAnsi="Arial" w:cs="Arial"/>
                <w:color w:val="666699"/>
                <w:sz w:val="18"/>
                <w:szCs w:val="18"/>
              </w:rPr>
              <w:t>Reinet</w:t>
            </w:r>
            <w:proofErr w:type="spellEnd"/>
            <w:r w:rsidRPr="00D00928">
              <w:rPr>
                <w:rFonts w:ascii="Arial" w:hAnsi="Arial" w:cs="Arial"/>
                <w:color w:val="666699"/>
                <w:sz w:val="18"/>
                <w:szCs w:val="18"/>
              </w:rPr>
              <w:t xml:space="preserve"> Investments S.C.A</w:t>
            </w:r>
          </w:p>
        </w:tc>
        <w:tc>
          <w:tcPr>
            <w:tcW w:w="1833" w:type="dxa"/>
          </w:tcPr>
          <w:p w:rsidR="001C3949" w:rsidRPr="001C3949" w:rsidRDefault="00D0092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00928">
              <w:rPr>
                <w:rFonts w:ascii="Arial" w:hAnsi="Arial" w:cs="Arial"/>
                <w:color w:val="666699"/>
                <w:sz w:val="18"/>
                <w:szCs w:val="18"/>
              </w:rPr>
              <w:t>LU0383812293</w:t>
            </w:r>
          </w:p>
        </w:tc>
        <w:tc>
          <w:tcPr>
            <w:tcW w:w="1828" w:type="dxa"/>
            <w:vAlign w:val="center"/>
          </w:tcPr>
          <w:p w:rsidR="001C3949" w:rsidRDefault="00500C6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00C64">
              <w:rPr>
                <w:rFonts w:ascii="Arial" w:hAnsi="Arial" w:cs="Arial"/>
                <w:color w:val="666699"/>
                <w:sz w:val="18"/>
                <w:szCs w:val="18"/>
              </w:rPr>
              <w:t>69.935961395363%</w:t>
            </w:r>
          </w:p>
        </w:tc>
        <w:tc>
          <w:tcPr>
            <w:tcW w:w="696" w:type="dxa"/>
            <w:vAlign w:val="center"/>
          </w:tcPr>
          <w:p w:rsidR="001C3949" w:rsidRDefault="00500C6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42</w:t>
            </w:r>
          </w:p>
        </w:tc>
      </w:tr>
      <w:tr w:rsidR="001C3949" w:rsidTr="00500C64">
        <w:tc>
          <w:tcPr>
            <w:tcW w:w="794" w:type="dxa"/>
            <w:vAlign w:val="center"/>
          </w:tcPr>
          <w:p w:rsidR="001C3949" w:rsidRDefault="00D0092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00928">
              <w:rPr>
                <w:rFonts w:ascii="Arial" w:hAnsi="Arial" w:cs="Arial"/>
                <w:color w:val="666699"/>
                <w:sz w:val="18"/>
                <w:szCs w:val="18"/>
              </w:rPr>
              <w:t>BAW</w:t>
            </w:r>
          </w:p>
        </w:tc>
        <w:tc>
          <w:tcPr>
            <w:tcW w:w="3417" w:type="dxa"/>
            <w:vAlign w:val="bottom"/>
          </w:tcPr>
          <w:p w:rsidR="001C3949" w:rsidRPr="001C3949" w:rsidRDefault="00D0092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00928">
              <w:rPr>
                <w:rFonts w:ascii="Arial" w:hAnsi="Arial" w:cs="Arial"/>
                <w:color w:val="666699"/>
                <w:sz w:val="18"/>
                <w:szCs w:val="18"/>
              </w:rPr>
              <w:t>Barloworld Ltd</w:t>
            </w:r>
          </w:p>
        </w:tc>
        <w:tc>
          <w:tcPr>
            <w:tcW w:w="1833" w:type="dxa"/>
          </w:tcPr>
          <w:p w:rsidR="001C3949" w:rsidRPr="001C3949" w:rsidRDefault="00D0092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00928">
              <w:rPr>
                <w:rFonts w:ascii="Arial" w:hAnsi="Arial" w:cs="Arial"/>
                <w:color w:val="666699"/>
                <w:sz w:val="18"/>
                <w:szCs w:val="18"/>
              </w:rPr>
              <w:t>ZAE000026639</w:t>
            </w:r>
          </w:p>
        </w:tc>
        <w:tc>
          <w:tcPr>
            <w:tcW w:w="1828" w:type="dxa"/>
            <w:vAlign w:val="center"/>
          </w:tcPr>
          <w:p w:rsidR="001C3949" w:rsidRDefault="00500C6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00C64">
              <w:rPr>
                <w:rFonts w:ascii="Arial" w:hAnsi="Arial" w:cs="Arial"/>
                <w:color w:val="666699"/>
                <w:sz w:val="18"/>
                <w:szCs w:val="18"/>
              </w:rPr>
              <w:t>99.659999897599%</w:t>
            </w:r>
          </w:p>
        </w:tc>
        <w:tc>
          <w:tcPr>
            <w:tcW w:w="696" w:type="dxa"/>
            <w:vAlign w:val="center"/>
          </w:tcPr>
          <w:p w:rsidR="001C3949" w:rsidRDefault="00500C6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43</w:t>
            </w:r>
          </w:p>
        </w:tc>
      </w:tr>
      <w:tr w:rsidR="001C3949" w:rsidTr="00500C64">
        <w:tc>
          <w:tcPr>
            <w:tcW w:w="794" w:type="dxa"/>
            <w:vAlign w:val="center"/>
          </w:tcPr>
          <w:p w:rsidR="001C3949" w:rsidRDefault="00D0092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00928">
              <w:rPr>
                <w:rFonts w:ascii="Arial" w:hAnsi="Arial" w:cs="Arial"/>
                <w:color w:val="666699"/>
                <w:sz w:val="18"/>
                <w:szCs w:val="18"/>
              </w:rPr>
              <w:t>IPL</w:t>
            </w:r>
          </w:p>
        </w:tc>
        <w:tc>
          <w:tcPr>
            <w:tcW w:w="3417" w:type="dxa"/>
            <w:vAlign w:val="bottom"/>
          </w:tcPr>
          <w:p w:rsidR="001C3949" w:rsidRPr="001C3949" w:rsidRDefault="00D0092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00928">
              <w:rPr>
                <w:rFonts w:ascii="Arial" w:hAnsi="Arial" w:cs="Arial"/>
                <w:color w:val="666699"/>
                <w:sz w:val="18"/>
                <w:szCs w:val="18"/>
              </w:rPr>
              <w:t>Imperial Holdings Ltd</w:t>
            </w:r>
          </w:p>
        </w:tc>
        <w:tc>
          <w:tcPr>
            <w:tcW w:w="1833" w:type="dxa"/>
          </w:tcPr>
          <w:p w:rsidR="001C3949" w:rsidRPr="001C3949" w:rsidRDefault="00D0092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00928">
              <w:rPr>
                <w:rFonts w:ascii="Arial" w:hAnsi="Arial" w:cs="Arial"/>
                <w:color w:val="666699"/>
                <w:sz w:val="18"/>
                <w:szCs w:val="18"/>
              </w:rPr>
              <w:t>ZAE000067211</w:t>
            </w:r>
          </w:p>
        </w:tc>
        <w:tc>
          <w:tcPr>
            <w:tcW w:w="1828" w:type="dxa"/>
            <w:vAlign w:val="center"/>
          </w:tcPr>
          <w:p w:rsidR="001C3949" w:rsidRDefault="00500C6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00C64">
              <w:rPr>
                <w:rFonts w:ascii="Arial" w:hAnsi="Arial" w:cs="Arial"/>
                <w:color w:val="666699"/>
                <w:sz w:val="18"/>
                <w:szCs w:val="18"/>
              </w:rPr>
              <w:t>78.900000492692%</w:t>
            </w:r>
          </w:p>
        </w:tc>
        <w:tc>
          <w:tcPr>
            <w:tcW w:w="696" w:type="dxa"/>
            <w:vAlign w:val="center"/>
          </w:tcPr>
          <w:p w:rsidR="001C3949" w:rsidRDefault="00500C6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44</w:t>
            </w:r>
          </w:p>
        </w:tc>
      </w:tr>
      <w:tr w:rsidR="001C3949" w:rsidTr="00500C64">
        <w:tc>
          <w:tcPr>
            <w:tcW w:w="794" w:type="dxa"/>
            <w:vAlign w:val="center"/>
          </w:tcPr>
          <w:p w:rsidR="001C3949" w:rsidRDefault="00D0092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00928">
              <w:rPr>
                <w:rFonts w:ascii="Arial" w:hAnsi="Arial" w:cs="Arial"/>
                <w:color w:val="666699"/>
                <w:sz w:val="18"/>
                <w:szCs w:val="18"/>
              </w:rPr>
              <w:t>EXX</w:t>
            </w:r>
          </w:p>
        </w:tc>
        <w:tc>
          <w:tcPr>
            <w:tcW w:w="3417" w:type="dxa"/>
            <w:vAlign w:val="bottom"/>
          </w:tcPr>
          <w:p w:rsidR="001C3949" w:rsidRPr="001C3949" w:rsidRDefault="00D0092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D00928">
              <w:rPr>
                <w:rFonts w:ascii="Arial" w:hAnsi="Arial" w:cs="Arial"/>
                <w:color w:val="666699"/>
                <w:sz w:val="18"/>
                <w:szCs w:val="18"/>
              </w:rPr>
              <w:t>Exxaro</w:t>
            </w:r>
            <w:proofErr w:type="spellEnd"/>
            <w:r w:rsidRPr="00D00928">
              <w:rPr>
                <w:rFonts w:ascii="Arial" w:hAnsi="Arial" w:cs="Arial"/>
                <w:color w:val="666699"/>
                <w:sz w:val="18"/>
                <w:szCs w:val="18"/>
              </w:rPr>
              <w:t xml:space="preserve"> Resources Ltd</w:t>
            </w:r>
          </w:p>
        </w:tc>
        <w:tc>
          <w:tcPr>
            <w:tcW w:w="1833" w:type="dxa"/>
          </w:tcPr>
          <w:p w:rsidR="001C3949" w:rsidRPr="001C3949" w:rsidRDefault="00D0092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00928">
              <w:rPr>
                <w:rFonts w:ascii="Arial" w:hAnsi="Arial" w:cs="Arial"/>
                <w:color w:val="666699"/>
                <w:sz w:val="18"/>
                <w:szCs w:val="18"/>
              </w:rPr>
              <w:t>ZAE000084992</w:t>
            </w:r>
          </w:p>
        </w:tc>
        <w:tc>
          <w:tcPr>
            <w:tcW w:w="1828" w:type="dxa"/>
            <w:vAlign w:val="center"/>
          </w:tcPr>
          <w:p w:rsidR="001C3949" w:rsidRDefault="00500C6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00C64">
              <w:rPr>
                <w:rFonts w:ascii="Arial" w:hAnsi="Arial" w:cs="Arial"/>
                <w:color w:val="666699"/>
                <w:sz w:val="18"/>
                <w:szCs w:val="18"/>
              </w:rPr>
              <w:t>69.935961395363%</w:t>
            </w:r>
          </w:p>
        </w:tc>
        <w:tc>
          <w:tcPr>
            <w:tcW w:w="696" w:type="dxa"/>
            <w:vAlign w:val="center"/>
          </w:tcPr>
          <w:p w:rsidR="001C3949" w:rsidRDefault="00500C6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45</w:t>
            </w:r>
          </w:p>
        </w:tc>
      </w:tr>
    </w:tbl>
    <w:p w:rsidR="003772B5" w:rsidRDefault="003772B5" w:rsidP="003772B5">
      <w:pPr>
        <w:pStyle w:val="ICAHeading2"/>
      </w:pPr>
      <w:r w:rsidRPr="006F4B69">
        <w:t xml:space="preserve">FTSE/JSE </w:t>
      </w:r>
      <w:proofErr w:type="gramStart"/>
      <w:r w:rsidRPr="006F4B69">
        <w:t>Mid</w:t>
      </w:r>
      <w:proofErr w:type="gramEnd"/>
      <w:r w:rsidRPr="006F4B69">
        <w:t xml:space="preserve"> Cap (J201)</w:t>
      </w:r>
    </w:p>
    <w:p w:rsidR="00BB12D7" w:rsidRDefault="00BB12D7" w:rsidP="00BB12D7">
      <w:pPr>
        <w:pStyle w:val="ICAHeading3"/>
      </w:pPr>
      <w:r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7"/>
        <w:gridCol w:w="2834"/>
        <w:gridCol w:w="1902"/>
        <w:gridCol w:w="1368"/>
        <w:gridCol w:w="1950"/>
        <w:gridCol w:w="705"/>
      </w:tblGrid>
      <w:tr w:rsidR="00BB12D7" w:rsidTr="00613EF9">
        <w:tc>
          <w:tcPr>
            <w:tcW w:w="817" w:type="dxa"/>
            <w:vAlign w:val="center"/>
          </w:tcPr>
          <w:p w:rsidR="00BB12D7" w:rsidRDefault="00BB12D7" w:rsidP="00613EF9">
            <w:pPr>
              <w:pStyle w:val="ICATableCaption"/>
            </w:pPr>
            <w:r>
              <w:t>Ticker</w:t>
            </w:r>
          </w:p>
        </w:tc>
        <w:tc>
          <w:tcPr>
            <w:tcW w:w="2834" w:type="dxa"/>
            <w:vAlign w:val="center"/>
          </w:tcPr>
          <w:p w:rsidR="00BB12D7" w:rsidRDefault="00BB12D7" w:rsidP="00613EF9">
            <w:pPr>
              <w:pStyle w:val="ICATableCaption"/>
            </w:pPr>
            <w:r>
              <w:t>Constituent</w:t>
            </w:r>
          </w:p>
        </w:tc>
        <w:tc>
          <w:tcPr>
            <w:tcW w:w="1902" w:type="dxa"/>
            <w:vAlign w:val="center"/>
          </w:tcPr>
          <w:p w:rsidR="00BB12D7" w:rsidRDefault="00BB12D7" w:rsidP="00613EF9">
            <w:pPr>
              <w:pStyle w:val="ICATableCaption"/>
            </w:pPr>
            <w:r>
              <w:t>ISIN</w:t>
            </w:r>
          </w:p>
        </w:tc>
        <w:tc>
          <w:tcPr>
            <w:tcW w:w="1368" w:type="dxa"/>
            <w:vAlign w:val="center"/>
          </w:tcPr>
          <w:p w:rsidR="00BB12D7" w:rsidRDefault="00BB12D7" w:rsidP="00613EF9">
            <w:pPr>
              <w:pStyle w:val="ICATableCaption"/>
            </w:pPr>
            <w:r>
              <w:t>SII</w:t>
            </w:r>
          </w:p>
        </w:tc>
        <w:tc>
          <w:tcPr>
            <w:tcW w:w="1950" w:type="dxa"/>
            <w:vAlign w:val="center"/>
          </w:tcPr>
          <w:p w:rsidR="00BB12D7" w:rsidRDefault="00BB12D7" w:rsidP="00613EF9">
            <w:pPr>
              <w:pStyle w:val="ICATableCaption"/>
            </w:pPr>
            <w:r>
              <w:t>Free Float</w:t>
            </w:r>
          </w:p>
        </w:tc>
        <w:tc>
          <w:tcPr>
            <w:tcW w:w="705" w:type="dxa"/>
            <w:vAlign w:val="center"/>
          </w:tcPr>
          <w:p w:rsidR="00BB12D7" w:rsidRDefault="00BB12D7" w:rsidP="00613EF9">
            <w:pPr>
              <w:pStyle w:val="ICATableCaption"/>
            </w:pPr>
            <w:r>
              <w:t>Rank</w:t>
            </w:r>
          </w:p>
        </w:tc>
      </w:tr>
      <w:tr w:rsidR="00BB12D7" w:rsidRPr="003F624A" w:rsidTr="00613EF9">
        <w:trPr>
          <w:trHeight w:val="70"/>
        </w:trPr>
        <w:tc>
          <w:tcPr>
            <w:tcW w:w="817" w:type="dxa"/>
            <w:noWrap/>
          </w:tcPr>
          <w:p w:rsidR="00BB12D7" w:rsidRPr="003F624A" w:rsidRDefault="00BB12D7" w:rsidP="00613EF9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12D7">
              <w:rPr>
                <w:rFonts w:ascii="Arial" w:hAnsi="Arial" w:cs="Arial"/>
                <w:color w:val="666699"/>
                <w:sz w:val="18"/>
                <w:lang w:val="en-ZA"/>
              </w:rPr>
              <w:t>SRR</w:t>
            </w:r>
          </w:p>
        </w:tc>
        <w:tc>
          <w:tcPr>
            <w:tcW w:w="2834" w:type="dxa"/>
            <w:noWrap/>
          </w:tcPr>
          <w:p w:rsidR="00BB12D7" w:rsidRPr="003F624A" w:rsidRDefault="00BB12D7" w:rsidP="00613EF9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12D7">
              <w:rPr>
                <w:rFonts w:ascii="Arial" w:hAnsi="Arial" w:cs="Arial"/>
                <w:color w:val="666699"/>
                <w:sz w:val="18"/>
                <w:lang w:val="en-ZA"/>
              </w:rPr>
              <w:t xml:space="preserve">Steinhoff African </w:t>
            </w:r>
            <w:proofErr w:type="spellStart"/>
            <w:r w:rsidRPr="00BB12D7">
              <w:rPr>
                <w:rFonts w:ascii="Arial" w:hAnsi="Arial" w:cs="Arial"/>
                <w:color w:val="666699"/>
                <w:sz w:val="18"/>
                <w:lang w:val="en-ZA"/>
              </w:rPr>
              <w:t>Rt</w:t>
            </w:r>
            <w:proofErr w:type="spellEnd"/>
            <w:r w:rsidRPr="00BB12D7">
              <w:rPr>
                <w:rFonts w:ascii="Arial" w:hAnsi="Arial" w:cs="Arial"/>
                <w:color w:val="666699"/>
                <w:sz w:val="18"/>
                <w:lang w:val="en-ZA"/>
              </w:rPr>
              <w:t xml:space="preserve"> Ltd</w:t>
            </w:r>
          </w:p>
        </w:tc>
        <w:tc>
          <w:tcPr>
            <w:tcW w:w="1902" w:type="dxa"/>
            <w:noWrap/>
          </w:tcPr>
          <w:p w:rsidR="00BB12D7" w:rsidRPr="003F624A" w:rsidRDefault="00BB12D7" w:rsidP="00613EF9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12D7">
              <w:rPr>
                <w:rFonts w:ascii="Arial" w:hAnsi="Arial" w:cs="Arial"/>
                <w:color w:val="666699"/>
                <w:sz w:val="18"/>
                <w:lang w:val="en-ZA"/>
              </w:rPr>
              <w:t>ZAE000247995</w:t>
            </w:r>
          </w:p>
        </w:tc>
        <w:tc>
          <w:tcPr>
            <w:tcW w:w="1368" w:type="dxa"/>
            <w:noWrap/>
          </w:tcPr>
          <w:p w:rsidR="00BB12D7" w:rsidRPr="00E47925" w:rsidRDefault="00BB12D7" w:rsidP="00613EF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12D7">
              <w:rPr>
                <w:rFonts w:ascii="Arial" w:hAnsi="Arial" w:cs="Arial"/>
                <w:color w:val="666699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BB12D7">
              <w:rPr>
                <w:rFonts w:ascii="Arial" w:hAnsi="Arial" w:cs="Arial"/>
                <w:color w:val="666699"/>
                <w:sz w:val="18"/>
                <w:szCs w:val="18"/>
              </w:rPr>
              <w:t>450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BB12D7">
              <w:rPr>
                <w:rFonts w:ascii="Arial" w:hAnsi="Arial" w:cs="Arial"/>
                <w:color w:val="666699"/>
                <w:sz w:val="18"/>
                <w:szCs w:val="18"/>
              </w:rPr>
              <w:t>000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BB12D7">
              <w:rPr>
                <w:rFonts w:ascii="Arial" w:hAnsi="Arial" w:cs="Arial"/>
                <w:color w:val="666699"/>
                <w:sz w:val="18"/>
                <w:szCs w:val="18"/>
              </w:rPr>
              <w:t>000</w:t>
            </w:r>
          </w:p>
        </w:tc>
        <w:tc>
          <w:tcPr>
            <w:tcW w:w="1950" w:type="dxa"/>
            <w:noWrap/>
          </w:tcPr>
          <w:p w:rsidR="00BB12D7" w:rsidRPr="004D157A" w:rsidRDefault="00355198" w:rsidP="00613EF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20.223651478261</w:t>
            </w:r>
            <w:r w:rsidR="00BB12D7" w:rsidRPr="00BB12D7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705" w:type="dxa"/>
            <w:noWrap/>
          </w:tcPr>
          <w:p w:rsidR="00BB12D7" w:rsidRPr="003F624A" w:rsidRDefault="00BB12D7" w:rsidP="00D0092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38</w:t>
            </w:r>
          </w:p>
        </w:tc>
      </w:tr>
    </w:tbl>
    <w:p w:rsidR="003772B5" w:rsidRDefault="003772B5" w:rsidP="007A7A9A">
      <w:pPr>
        <w:pStyle w:val="ICAHeading2"/>
      </w:pPr>
      <w:r w:rsidRPr="00A71762">
        <w:t>FTSE/JSE Small Cap (J202)</w:t>
      </w:r>
    </w:p>
    <w:p w:rsidR="007A7A9A" w:rsidRPr="007A7A9A" w:rsidRDefault="007A7A9A" w:rsidP="007A7A9A">
      <w:pPr>
        <w:rPr>
          <w:rFonts w:ascii="Arial" w:hAnsi="Arial" w:cs="Arial"/>
          <w:color w:val="666699"/>
          <w:sz w:val="18"/>
          <w:lang w:val="en-ZA"/>
        </w:rPr>
      </w:pPr>
      <w:r w:rsidRPr="00A32D3F">
        <w:rPr>
          <w:rFonts w:ascii="Arial" w:hAnsi="Arial" w:cs="Arial"/>
          <w:color w:val="666699"/>
          <w:sz w:val="18"/>
          <w:lang w:val="en-ZA"/>
        </w:rPr>
        <w:t>NO CONSTITUENT ADDITIONS OR DELETIONS</w:t>
      </w:r>
    </w:p>
    <w:p w:rsidR="003772B5" w:rsidRPr="00E70AA0" w:rsidRDefault="003772B5" w:rsidP="00014CE8">
      <w:pPr>
        <w:pStyle w:val="ICAHeading2"/>
      </w:pPr>
      <w:r w:rsidRPr="00E70AA0">
        <w:t>FTSE/JSE Fledgling (J204)</w:t>
      </w:r>
    </w:p>
    <w:p w:rsidR="00A71762" w:rsidRDefault="00A71762" w:rsidP="00A71762">
      <w:pPr>
        <w:pStyle w:val="ICAHeading3"/>
      </w:pPr>
      <w:r>
        <w:t>Equities for inclusion to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08"/>
        <w:gridCol w:w="2445"/>
        <w:gridCol w:w="1643"/>
        <w:gridCol w:w="1359"/>
        <w:gridCol w:w="1728"/>
        <w:gridCol w:w="685"/>
      </w:tblGrid>
      <w:tr w:rsidR="00A71762" w:rsidTr="00BB12D7">
        <w:tc>
          <w:tcPr>
            <w:tcW w:w="708" w:type="dxa"/>
            <w:vAlign w:val="center"/>
          </w:tcPr>
          <w:p w:rsidR="00A71762" w:rsidRDefault="00A71762" w:rsidP="00C40AE9">
            <w:pPr>
              <w:pStyle w:val="ICATableCaption"/>
            </w:pPr>
            <w:r>
              <w:t>Ticker</w:t>
            </w:r>
          </w:p>
        </w:tc>
        <w:tc>
          <w:tcPr>
            <w:tcW w:w="2445" w:type="dxa"/>
            <w:vAlign w:val="center"/>
          </w:tcPr>
          <w:p w:rsidR="00A71762" w:rsidRDefault="00A71762" w:rsidP="00C40AE9">
            <w:pPr>
              <w:pStyle w:val="ICATableCaption"/>
            </w:pPr>
            <w:r>
              <w:t>Constituent</w:t>
            </w:r>
          </w:p>
        </w:tc>
        <w:tc>
          <w:tcPr>
            <w:tcW w:w="1643" w:type="dxa"/>
            <w:vAlign w:val="center"/>
          </w:tcPr>
          <w:p w:rsidR="00A71762" w:rsidRDefault="00A71762" w:rsidP="00C40AE9">
            <w:pPr>
              <w:pStyle w:val="ICATableCaption"/>
            </w:pPr>
            <w:r>
              <w:t>ISIN</w:t>
            </w:r>
          </w:p>
        </w:tc>
        <w:tc>
          <w:tcPr>
            <w:tcW w:w="1359" w:type="dxa"/>
            <w:vAlign w:val="center"/>
          </w:tcPr>
          <w:p w:rsidR="00A71762" w:rsidRDefault="00A71762" w:rsidP="00C40AE9">
            <w:pPr>
              <w:pStyle w:val="ICATableCaption"/>
            </w:pPr>
            <w:r>
              <w:t>SII</w:t>
            </w:r>
          </w:p>
        </w:tc>
        <w:tc>
          <w:tcPr>
            <w:tcW w:w="1728" w:type="dxa"/>
            <w:vAlign w:val="center"/>
          </w:tcPr>
          <w:p w:rsidR="00A71762" w:rsidRDefault="00A71762" w:rsidP="00C40AE9">
            <w:pPr>
              <w:pStyle w:val="ICATableCaption"/>
            </w:pPr>
            <w:r>
              <w:t>Free Float</w:t>
            </w:r>
          </w:p>
        </w:tc>
        <w:tc>
          <w:tcPr>
            <w:tcW w:w="685" w:type="dxa"/>
            <w:vAlign w:val="center"/>
          </w:tcPr>
          <w:p w:rsidR="00A71762" w:rsidRDefault="00A71762" w:rsidP="00C40AE9">
            <w:pPr>
              <w:pStyle w:val="ICATableCaption"/>
            </w:pPr>
            <w:r>
              <w:t>Rank</w:t>
            </w:r>
          </w:p>
        </w:tc>
      </w:tr>
      <w:tr w:rsidR="004A43EA" w:rsidTr="00BB12D7">
        <w:tc>
          <w:tcPr>
            <w:tcW w:w="708" w:type="dxa"/>
            <w:vAlign w:val="center"/>
          </w:tcPr>
          <w:p w:rsidR="004A43EA" w:rsidRDefault="00BB12D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12D7">
              <w:rPr>
                <w:rFonts w:ascii="Arial" w:hAnsi="Arial" w:cs="Arial"/>
                <w:color w:val="666699"/>
                <w:sz w:val="18"/>
                <w:szCs w:val="18"/>
              </w:rPr>
              <w:t>KP2</w:t>
            </w:r>
          </w:p>
        </w:tc>
        <w:tc>
          <w:tcPr>
            <w:tcW w:w="2445" w:type="dxa"/>
            <w:vAlign w:val="bottom"/>
          </w:tcPr>
          <w:p w:rsidR="004A43EA" w:rsidRPr="004A43EA" w:rsidRDefault="00BB12D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12D7">
              <w:rPr>
                <w:rFonts w:ascii="Arial" w:hAnsi="Arial" w:cs="Arial"/>
                <w:color w:val="666699"/>
                <w:sz w:val="18"/>
                <w:szCs w:val="18"/>
              </w:rPr>
              <w:t>Kore Potash plc</w:t>
            </w:r>
          </w:p>
        </w:tc>
        <w:tc>
          <w:tcPr>
            <w:tcW w:w="1643" w:type="dxa"/>
          </w:tcPr>
          <w:p w:rsidR="004A43EA" w:rsidRPr="004A43EA" w:rsidRDefault="00BB12D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12D7">
              <w:rPr>
                <w:rFonts w:ascii="Arial" w:hAnsi="Arial" w:cs="Arial"/>
                <w:color w:val="666699"/>
                <w:sz w:val="18"/>
                <w:szCs w:val="18"/>
              </w:rPr>
              <w:t>GB00BYP2QJ94</w:t>
            </w:r>
          </w:p>
        </w:tc>
        <w:tc>
          <w:tcPr>
            <w:tcW w:w="1359" w:type="dxa"/>
            <w:vAlign w:val="bottom"/>
          </w:tcPr>
          <w:p w:rsidR="004A43EA" w:rsidRPr="004A43EA" w:rsidRDefault="00BB12D7" w:rsidP="0018374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12D7">
              <w:rPr>
                <w:rFonts w:ascii="Arial" w:hAnsi="Arial" w:cs="Arial"/>
                <w:color w:val="666699"/>
                <w:sz w:val="18"/>
                <w:szCs w:val="18"/>
              </w:rPr>
              <w:t>859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BB12D7">
              <w:rPr>
                <w:rFonts w:ascii="Arial" w:hAnsi="Arial" w:cs="Arial"/>
                <w:color w:val="666699"/>
                <w:sz w:val="18"/>
                <w:szCs w:val="18"/>
              </w:rPr>
              <w:t>234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BB12D7">
              <w:rPr>
                <w:rFonts w:ascii="Arial" w:hAnsi="Arial" w:cs="Arial"/>
                <w:color w:val="666699"/>
                <w:sz w:val="18"/>
                <w:szCs w:val="18"/>
              </w:rPr>
              <w:t>443</w:t>
            </w:r>
          </w:p>
        </w:tc>
        <w:tc>
          <w:tcPr>
            <w:tcW w:w="1728" w:type="dxa"/>
            <w:vAlign w:val="center"/>
          </w:tcPr>
          <w:p w:rsidR="004A43EA" w:rsidRDefault="006E140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1406">
              <w:rPr>
                <w:rFonts w:ascii="Arial" w:hAnsi="Arial" w:cs="Arial"/>
                <w:color w:val="666699"/>
                <w:sz w:val="18"/>
                <w:szCs w:val="18"/>
              </w:rPr>
              <w:t>3.642769124887%</w:t>
            </w:r>
          </w:p>
        </w:tc>
        <w:tc>
          <w:tcPr>
            <w:tcW w:w="685" w:type="dxa"/>
            <w:vAlign w:val="center"/>
          </w:tcPr>
          <w:p w:rsidR="004A43EA" w:rsidRDefault="00BB12D7" w:rsidP="0069433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204</w:t>
            </w:r>
          </w:p>
        </w:tc>
      </w:tr>
    </w:tbl>
    <w:p w:rsidR="008C1828" w:rsidRPr="00E70AA0" w:rsidRDefault="008C1828" w:rsidP="008C1828">
      <w:pPr>
        <w:pStyle w:val="ICAHeading2"/>
      </w:pPr>
      <w:r>
        <w:t>FTSE/JSE Large Cap (J205</w:t>
      </w:r>
      <w:r w:rsidRPr="00E70AA0">
        <w:t>)</w:t>
      </w:r>
    </w:p>
    <w:p w:rsidR="0069433A" w:rsidRPr="00A32D3F" w:rsidRDefault="0069433A" w:rsidP="0069433A">
      <w:pPr>
        <w:rPr>
          <w:rFonts w:ascii="Arial" w:hAnsi="Arial" w:cs="Arial"/>
          <w:color w:val="666699"/>
          <w:sz w:val="18"/>
          <w:lang w:val="en-ZA"/>
        </w:rPr>
      </w:pPr>
      <w:r w:rsidRPr="00A32D3F">
        <w:rPr>
          <w:rFonts w:ascii="Arial" w:hAnsi="Arial" w:cs="Arial"/>
          <w:color w:val="666699"/>
          <w:sz w:val="18"/>
          <w:lang w:val="en-ZA"/>
        </w:rPr>
        <w:t>NO CONSTITUENT ADDITIONS OR DELETIONS</w:t>
      </w:r>
    </w:p>
    <w:p w:rsidR="008C1828" w:rsidRPr="00E70AA0" w:rsidRDefault="008C1828" w:rsidP="008C1828">
      <w:pPr>
        <w:pStyle w:val="ICAHeading2"/>
      </w:pPr>
      <w:r>
        <w:t>FTSE/JSE Large &amp; Mid Cap (J206</w:t>
      </w:r>
      <w:r w:rsidRPr="00E70AA0">
        <w:t>)</w:t>
      </w:r>
    </w:p>
    <w:p w:rsidR="00BB12D7" w:rsidRDefault="00BB12D7" w:rsidP="00BB12D7">
      <w:pPr>
        <w:pStyle w:val="ICAHeading3"/>
      </w:pPr>
      <w:r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7"/>
        <w:gridCol w:w="2834"/>
        <w:gridCol w:w="1902"/>
        <w:gridCol w:w="1368"/>
        <w:gridCol w:w="1950"/>
        <w:gridCol w:w="705"/>
      </w:tblGrid>
      <w:tr w:rsidR="00BB12D7" w:rsidTr="00613EF9">
        <w:tc>
          <w:tcPr>
            <w:tcW w:w="817" w:type="dxa"/>
            <w:vAlign w:val="center"/>
          </w:tcPr>
          <w:p w:rsidR="00BB12D7" w:rsidRDefault="00BB12D7" w:rsidP="00613EF9">
            <w:pPr>
              <w:pStyle w:val="ICATableCaption"/>
            </w:pPr>
            <w:r>
              <w:t>Ticker</w:t>
            </w:r>
          </w:p>
        </w:tc>
        <w:tc>
          <w:tcPr>
            <w:tcW w:w="2834" w:type="dxa"/>
            <w:vAlign w:val="center"/>
          </w:tcPr>
          <w:p w:rsidR="00BB12D7" w:rsidRDefault="00BB12D7" w:rsidP="00613EF9">
            <w:pPr>
              <w:pStyle w:val="ICATableCaption"/>
            </w:pPr>
            <w:r>
              <w:t>Constituent</w:t>
            </w:r>
          </w:p>
        </w:tc>
        <w:tc>
          <w:tcPr>
            <w:tcW w:w="1902" w:type="dxa"/>
            <w:vAlign w:val="center"/>
          </w:tcPr>
          <w:p w:rsidR="00BB12D7" w:rsidRDefault="00BB12D7" w:rsidP="00613EF9">
            <w:pPr>
              <w:pStyle w:val="ICATableCaption"/>
            </w:pPr>
            <w:r>
              <w:t>ISIN</w:t>
            </w:r>
          </w:p>
        </w:tc>
        <w:tc>
          <w:tcPr>
            <w:tcW w:w="1368" w:type="dxa"/>
            <w:vAlign w:val="center"/>
          </w:tcPr>
          <w:p w:rsidR="00BB12D7" w:rsidRDefault="00BB12D7" w:rsidP="00613EF9">
            <w:pPr>
              <w:pStyle w:val="ICATableCaption"/>
            </w:pPr>
            <w:r>
              <w:t>SII</w:t>
            </w:r>
          </w:p>
        </w:tc>
        <w:tc>
          <w:tcPr>
            <w:tcW w:w="1950" w:type="dxa"/>
            <w:vAlign w:val="center"/>
          </w:tcPr>
          <w:p w:rsidR="00BB12D7" w:rsidRDefault="00BB12D7" w:rsidP="00613EF9">
            <w:pPr>
              <w:pStyle w:val="ICATableCaption"/>
            </w:pPr>
            <w:r>
              <w:t>Free Float</w:t>
            </w:r>
          </w:p>
        </w:tc>
        <w:tc>
          <w:tcPr>
            <w:tcW w:w="705" w:type="dxa"/>
            <w:vAlign w:val="center"/>
          </w:tcPr>
          <w:p w:rsidR="00BB12D7" w:rsidRDefault="00BB12D7" w:rsidP="00613EF9">
            <w:pPr>
              <w:pStyle w:val="ICATableCaption"/>
            </w:pPr>
            <w:r>
              <w:t>Rank</w:t>
            </w:r>
          </w:p>
        </w:tc>
      </w:tr>
      <w:tr w:rsidR="00BB12D7" w:rsidRPr="003F624A" w:rsidTr="00613EF9">
        <w:trPr>
          <w:trHeight w:val="70"/>
        </w:trPr>
        <w:tc>
          <w:tcPr>
            <w:tcW w:w="817" w:type="dxa"/>
            <w:noWrap/>
          </w:tcPr>
          <w:p w:rsidR="00BB12D7" w:rsidRPr="003F624A" w:rsidRDefault="00BB12D7" w:rsidP="00613EF9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12D7">
              <w:rPr>
                <w:rFonts w:ascii="Arial" w:hAnsi="Arial" w:cs="Arial"/>
                <w:color w:val="666699"/>
                <w:sz w:val="18"/>
                <w:lang w:val="en-ZA"/>
              </w:rPr>
              <w:t>SRR</w:t>
            </w:r>
          </w:p>
        </w:tc>
        <w:tc>
          <w:tcPr>
            <w:tcW w:w="2834" w:type="dxa"/>
            <w:noWrap/>
          </w:tcPr>
          <w:p w:rsidR="00BB12D7" w:rsidRPr="003F624A" w:rsidRDefault="00BB12D7" w:rsidP="00613EF9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12D7">
              <w:rPr>
                <w:rFonts w:ascii="Arial" w:hAnsi="Arial" w:cs="Arial"/>
                <w:color w:val="666699"/>
                <w:sz w:val="18"/>
                <w:lang w:val="en-ZA"/>
              </w:rPr>
              <w:t xml:space="preserve">Steinhoff African </w:t>
            </w:r>
            <w:proofErr w:type="spellStart"/>
            <w:r w:rsidRPr="00BB12D7">
              <w:rPr>
                <w:rFonts w:ascii="Arial" w:hAnsi="Arial" w:cs="Arial"/>
                <w:color w:val="666699"/>
                <w:sz w:val="18"/>
                <w:lang w:val="en-ZA"/>
              </w:rPr>
              <w:t>Rt</w:t>
            </w:r>
            <w:proofErr w:type="spellEnd"/>
            <w:r w:rsidRPr="00BB12D7">
              <w:rPr>
                <w:rFonts w:ascii="Arial" w:hAnsi="Arial" w:cs="Arial"/>
                <w:color w:val="666699"/>
                <w:sz w:val="18"/>
                <w:lang w:val="en-ZA"/>
              </w:rPr>
              <w:t xml:space="preserve"> Ltd</w:t>
            </w:r>
          </w:p>
        </w:tc>
        <w:tc>
          <w:tcPr>
            <w:tcW w:w="1902" w:type="dxa"/>
            <w:noWrap/>
          </w:tcPr>
          <w:p w:rsidR="00BB12D7" w:rsidRPr="003F624A" w:rsidRDefault="00BB12D7" w:rsidP="00613EF9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12D7">
              <w:rPr>
                <w:rFonts w:ascii="Arial" w:hAnsi="Arial" w:cs="Arial"/>
                <w:color w:val="666699"/>
                <w:sz w:val="18"/>
                <w:lang w:val="en-ZA"/>
              </w:rPr>
              <w:t>ZAE000247995</w:t>
            </w:r>
          </w:p>
        </w:tc>
        <w:tc>
          <w:tcPr>
            <w:tcW w:w="1368" w:type="dxa"/>
            <w:noWrap/>
          </w:tcPr>
          <w:p w:rsidR="00BB12D7" w:rsidRPr="00E47925" w:rsidRDefault="00BB12D7" w:rsidP="00613EF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12D7">
              <w:rPr>
                <w:rFonts w:ascii="Arial" w:hAnsi="Arial" w:cs="Arial"/>
                <w:color w:val="666699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BB12D7">
              <w:rPr>
                <w:rFonts w:ascii="Arial" w:hAnsi="Arial" w:cs="Arial"/>
                <w:color w:val="666699"/>
                <w:sz w:val="18"/>
                <w:szCs w:val="18"/>
              </w:rPr>
              <w:t>450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BB12D7">
              <w:rPr>
                <w:rFonts w:ascii="Arial" w:hAnsi="Arial" w:cs="Arial"/>
                <w:color w:val="666699"/>
                <w:sz w:val="18"/>
                <w:szCs w:val="18"/>
              </w:rPr>
              <w:t>000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BB12D7">
              <w:rPr>
                <w:rFonts w:ascii="Arial" w:hAnsi="Arial" w:cs="Arial"/>
                <w:color w:val="666699"/>
                <w:sz w:val="18"/>
                <w:szCs w:val="18"/>
              </w:rPr>
              <w:t>000</w:t>
            </w:r>
          </w:p>
        </w:tc>
        <w:tc>
          <w:tcPr>
            <w:tcW w:w="1950" w:type="dxa"/>
            <w:noWrap/>
          </w:tcPr>
          <w:p w:rsidR="00BB12D7" w:rsidRPr="004D157A" w:rsidRDefault="00DD7DF7" w:rsidP="00613EF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20.223651478261</w:t>
            </w:r>
            <w:r w:rsidR="00BB12D7" w:rsidRPr="00BB12D7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705" w:type="dxa"/>
            <w:noWrap/>
          </w:tcPr>
          <w:p w:rsidR="00BB12D7" w:rsidRPr="003F624A" w:rsidRDefault="00BB12D7" w:rsidP="00D00928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38</w:t>
            </w:r>
          </w:p>
        </w:tc>
      </w:tr>
    </w:tbl>
    <w:p w:rsidR="005769B0" w:rsidRDefault="005769B0" w:rsidP="005769B0">
      <w:pPr>
        <w:pStyle w:val="ICAHeading2"/>
      </w:pPr>
      <w:r w:rsidRPr="00511DB0">
        <w:t>FTSE/JSE Shariah Top 40 (J140</w:t>
      </w:r>
      <w:r w:rsidR="000749CD" w:rsidRPr="00511DB0">
        <w:t>; J141</w:t>
      </w:r>
      <w:r w:rsidRPr="00511DB0">
        <w:t>)</w:t>
      </w:r>
    </w:p>
    <w:p w:rsidR="0046146F" w:rsidRDefault="0046146F" w:rsidP="0046146F">
      <w:pPr>
        <w:pStyle w:val="ICAHeading3"/>
      </w:pPr>
      <w:r w:rsidRPr="00D13DB5">
        <w:t>Equities for inclusion to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09"/>
        <w:gridCol w:w="2463"/>
        <w:gridCol w:w="1515"/>
        <w:gridCol w:w="1368"/>
        <w:gridCol w:w="1828"/>
        <w:gridCol w:w="685"/>
      </w:tblGrid>
      <w:tr w:rsidR="0046146F" w:rsidRPr="00D13DB5" w:rsidTr="005C46C8">
        <w:tc>
          <w:tcPr>
            <w:tcW w:w="710" w:type="dxa"/>
            <w:vAlign w:val="center"/>
          </w:tcPr>
          <w:p w:rsidR="0046146F" w:rsidRPr="00D13DB5" w:rsidRDefault="0046146F" w:rsidP="0046146F">
            <w:pPr>
              <w:pStyle w:val="ICATableCaption"/>
            </w:pPr>
            <w:r w:rsidRPr="00D13DB5">
              <w:t>Ticker</w:t>
            </w:r>
          </w:p>
        </w:tc>
        <w:tc>
          <w:tcPr>
            <w:tcW w:w="2760" w:type="dxa"/>
            <w:vAlign w:val="center"/>
          </w:tcPr>
          <w:p w:rsidR="0046146F" w:rsidRPr="00D13DB5" w:rsidRDefault="0046146F" w:rsidP="0046146F">
            <w:pPr>
              <w:pStyle w:val="ICATableCaption"/>
            </w:pPr>
            <w:r w:rsidRPr="00D13DB5">
              <w:t>Constituent</w:t>
            </w:r>
          </w:p>
        </w:tc>
        <w:tc>
          <w:tcPr>
            <w:tcW w:w="1525" w:type="dxa"/>
            <w:vAlign w:val="center"/>
          </w:tcPr>
          <w:p w:rsidR="0046146F" w:rsidRPr="00D13DB5" w:rsidRDefault="0046146F" w:rsidP="0046146F">
            <w:pPr>
              <w:pStyle w:val="ICATableCaption"/>
            </w:pPr>
            <w:r w:rsidRPr="00D13DB5">
              <w:t>ISIN</w:t>
            </w:r>
          </w:p>
        </w:tc>
        <w:tc>
          <w:tcPr>
            <w:tcW w:w="1209" w:type="dxa"/>
            <w:vAlign w:val="center"/>
          </w:tcPr>
          <w:p w:rsidR="0046146F" w:rsidRPr="00D13DB5" w:rsidRDefault="0046146F" w:rsidP="0046146F">
            <w:pPr>
              <w:pStyle w:val="ICATableCaption"/>
            </w:pPr>
            <w:r w:rsidRPr="00D13DB5">
              <w:t>SII</w:t>
            </w:r>
          </w:p>
        </w:tc>
        <w:tc>
          <w:tcPr>
            <w:tcW w:w="1668" w:type="dxa"/>
            <w:vAlign w:val="center"/>
          </w:tcPr>
          <w:p w:rsidR="0046146F" w:rsidRPr="00D13DB5" w:rsidRDefault="0046146F" w:rsidP="0046146F">
            <w:pPr>
              <w:pStyle w:val="ICATableCaption"/>
            </w:pPr>
            <w:r w:rsidRPr="00D13DB5">
              <w:t>Free Float</w:t>
            </w:r>
          </w:p>
        </w:tc>
        <w:tc>
          <w:tcPr>
            <w:tcW w:w="696" w:type="dxa"/>
            <w:vAlign w:val="center"/>
          </w:tcPr>
          <w:p w:rsidR="0046146F" w:rsidRPr="00D13DB5" w:rsidRDefault="0046146F" w:rsidP="0046146F">
            <w:pPr>
              <w:pStyle w:val="ICATableCaption"/>
            </w:pPr>
            <w:r w:rsidRPr="00D13DB5">
              <w:t>Rank</w:t>
            </w:r>
          </w:p>
        </w:tc>
      </w:tr>
      <w:tr w:rsidR="002D7A52" w:rsidRPr="002D7A52" w:rsidTr="002D7A52">
        <w:tc>
          <w:tcPr>
            <w:tcW w:w="710" w:type="dxa"/>
          </w:tcPr>
          <w:p w:rsidR="002D7A52" w:rsidRPr="002D7A52" w:rsidRDefault="002D7A52" w:rsidP="002D7A52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D7A52">
              <w:rPr>
                <w:rFonts w:ascii="Arial" w:hAnsi="Arial" w:cs="Arial"/>
                <w:color w:val="666699"/>
                <w:sz w:val="18"/>
                <w:lang w:val="en-ZA"/>
              </w:rPr>
              <w:t>NTC</w:t>
            </w:r>
          </w:p>
        </w:tc>
        <w:tc>
          <w:tcPr>
            <w:tcW w:w="2760" w:type="dxa"/>
          </w:tcPr>
          <w:p w:rsidR="002D7A52" w:rsidRPr="002D7A52" w:rsidRDefault="002D7A52" w:rsidP="002D7A52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2D7A52">
              <w:rPr>
                <w:rFonts w:ascii="Arial" w:hAnsi="Arial" w:cs="Arial"/>
                <w:color w:val="666699"/>
                <w:sz w:val="18"/>
                <w:lang w:val="en-ZA"/>
              </w:rPr>
              <w:t>Netcare</w:t>
            </w:r>
            <w:proofErr w:type="spellEnd"/>
            <w:r w:rsidRPr="002D7A52">
              <w:rPr>
                <w:rFonts w:ascii="Arial" w:hAnsi="Arial" w:cs="Arial"/>
                <w:color w:val="666699"/>
                <w:sz w:val="18"/>
                <w:lang w:val="en-ZA"/>
              </w:rPr>
              <w:t xml:space="preserve"> Limited</w:t>
            </w:r>
          </w:p>
        </w:tc>
        <w:tc>
          <w:tcPr>
            <w:tcW w:w="1525" w:type="dxa"/>
          </w:tcPr>
          <w:p w:rsidR="002D7A52" w:rsidRPr="002D7A52" w:rsidRDefault="002D7A52" w:rsidP="002D7A52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D7A52">
              <w:rPr>
                <w:rFonts w:ascii="Arial" w:hAnsi="Arial" w:cs="Arial"/>
                <w:color w:val="666699"/>
                <w:sz w:val="18"/>
                <w:lang w:val="en-ZA"/>
              </w:rPr>
              <w:t>ZAE000011953</w:t>
            </w:r>
          </w:p>
        </w:tc>
        <w:tc>
          <w:tcPr>
            <w:tcW w:w="1209" w:type="dxa"/>
          </w:tcPr>
          <w:p w:rsidR="002D7A52" w:rsidRPr="002D7A52" w:rsidRDefault="002D7A52" w:rsidP="002D7A52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D7A52">
              <w:rPr>
                <w:rFonts w:ascii="Arial" w:hAnsi="Arial" w:cs="Arial"/>
                <w:color w:val="666699"/>
                <w:sz w:val="18"/>
                <w:lang w:val="en-ZA"/>
              </w:rPr>
              <w:t>1,470,682,370</w:t>
            </w:r>
          </w:p>
        </w:tc>
        <w:tc>
          <w:tcPr>
            <w:tcW w:w="1668" w:type="dxa"/>
          </w:tcPr>
          <w:p w:rsidR="002D7A52" w:rsidRPr="002D7A52" w:rsidRDefault="002D7A52" w:rsidP="002D7A52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D7A52">
              <w:rPr>
                <w:rFonts w:ascii="Arial" w:hAnsi="Arial" w:cs="Arial"/>
                <w:color w:val="666699"/>
                <w:sz w:val="18"/>
                <w:lang w:val="en-ZA"/>
              </w:rPr>
              <w:t>99.220000033046%</w:t>
            </w:r>
          </w:p>
        </w:tc>
        <w:tc>
          <w:tcPr>
            <w:tcW w:w="696" w:type="dxa"/>
          </w:tcPr>
          <w:p w:rsidR="002D7A52" w:rsidRPr="002D7A52" w:rsidRDefault="002D7A52" w:rsidP="002D7A52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</w:p>
        </w:tc>
      </w:tr>
    </w:tbl>
    <w:p w:rsidR="005769B0" w:rsidRPr="00D13DB5" w:rsidRDefault="005769B0" w:rsidP="005769B0">
      <w:pPr>
        <w:pStyle w:val="ICAHeading3"/>
      </w:pPr>
      <w:r w:rsidRPr="00D13DB5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5"/>
        <w:gridCol w:w="3414"/>
        <w:gridCol w:w="1835"/>
        <w:gridCol w:w="1828"/>
        <w:gridCol w:w="696"/>
      </w:tblGrid>
      <w:tr w:rsidR="005769B0" w:rsidRPr="00D13DB5" w:rsidTr="001C0591">
        <w:tc>
          <w:tcPr>
            <w:tcW w:w="830" w:type="dxa"/>
            <w:vAlign w:val="center"/>
          </w:tcPr>
          <w:p w:rsidR="005769B0" w:rsidRPr="00D13DB5" w:rsidRDefault="005769B0" w:rsidP="001C0591">
            <w:pPr>
              <w:pStyle w:val="ICATableCaption"/>
            </w:pPr>
            <w:r w:rsidRPr="00D13DB5">
              <w:t>Ticker</w:t>
            </w:r>
          </w:p>
        </w:tc>
        <w:tc>
          <w:tcPr>
            <w:tcW w:w="4318" w:type="dxa"/>
            <w:vAlign w:val="center"/>
          </w:tcPr>
          <w:p w:rsidR="005769B0" w:rsidRPr="00D13DB5" w:rsidRDefault="005769B0" w:rsidP="001C0591">
            <w:pPr>
              <w:pStyle w:val="ICATableCaption"/>
            </w:pPr>
            <w:r w:rsidRPr="00D13DB5">
              <w:t>Constituent</w:t>
            </w:r>
          </w:p>
        </w:tc>
        <w:tc>
          <w:tcPr>
            <w:tcW w:w="1980" w:type="dxa"/>
            <w:vAlign w:val="center"/>
          </w:tcPr>
          <w:p w:rsidR="005769B0" w:rsidRPr="00D13DB5" w:rsidRDefault="005769B0" w:rsidP="001C0591">
            <w:pPr>
              <w:pStyle w:val="ICATableCaption"/>
            </w:pPr>
            <w:r w:rsidRPr="00D13DB5">
              <w:t>ISIN</w:t>
            </w:r>
          </w:p>
        </w:tc>
        <w:tc>
          <w:tcPr>
            <w:tcW w:w="720" w:type="dxa"/>
            <w:vAlign w:val="center"/>
          </w:tcPr>
          <w:p w:rsidR="005769B0" w:rsidRPr="00D13DB5" w:rsidRDefault="005769B0" w:rsidP="001C0591">
            <w:pPr>
              <w:pStyle w:val="ICATableCaption"/>
            </w:pPr>
            <w:r w:rsidRPr="00D13DB5">
              <w:t>Free Float</w:t>
            </w:r>
          </w:p>
        </w:tc>
        <w:tc>
          <w:tcPr>
            <w:tcW w:w="720" w:type="dxa"/>
            <w:vAlign w:val="center"/>
          </w:tcPr>
          <w:p w:rsidR="005769B0" w:rsidRPr="00D13DB5" w:rsidRDefault="005769B0" w:rsidP="001C0591">
            <w:pPr>
              <w:pStyle w:val="ICATableCaption"/>
            </w:pPr>
            <w:r w:rsidRPr="00D13DB5">
              <w:t>Rank</w:t>
            </w:r>
          </w:p>
        </w:tc>
      </w:tr>
      <w:tr w:rsidR="002D7A52" w:rsidTr="002D7A52">
        <w:tc>
          <w:tcPr>
            <w:tcW w:w="830" w:type="dxa"/>
          </w:tcPr>
          <w:p w:rsidR="002D7A52" w:rsidRPr="002D7A52" w:rsidRDefault="002D7A52" w:rsidP="002D7A52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D7A52">
              <w:rPr>
                <w:rFonts w:ascii="Arial" w:hAnsi="Arial" w:cs="Arial"/>
                <w:color w:val="666699"/>
                <w:sz w:val="18"/>
                <w:lang w:val="en-ZA"/>
              </w:rPr>
              <w:t>IPL</w:t>
            </w:r>
          </w:p>
        </w:tc>
        <w:tc>
          <w:tcPr>
            <w:tcW w:w="4318" w:type="dxa"/>
          </w:tcPr>
          <w:p w:rsidR="002D7A52" w:rsidRPr="002D7A52" w:rsidRDefault="002D7A52" w:rsidP="002D7A52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D7A52">
              <w:rPr>
                <w:rFonts w:ascii="Arial" w:hAnsi="Arial" w:cs="Arial"/>
                <w:color w:val="666699"/>
                <w:sz w:val="18"/>
                <w:lang w:val="en-ZA"/>
              </w:rPr>
              <w:t>Imperial Holdings Ltd</w:t>
            </w:r>
          </w:p>
        </w:tc>
        <w:tc>
          <w:tcPr>
            <w:tcW w:w="1980" w:type="dxa"/>
          </w:tcPr>
          <w:p w:rsidR="002D7A52" w:rsidRPr="002D7A52" w:rsidRDefault="002D7A52" w:rsidP="002D7A52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D7A52">
              <w:rPr>
                <w:rFonts w:ascii="Arial" w:hAnsi="Arial" w:cs="Arial"/>
                <w:color w:val="666699"/>
                <w:sz w:val="18"/>
                <w:lang w:val="en-ZA"/>
              </w:rPr>
              <w:t>ZAE000067211</w:t>
            </w:r>
          </w:p>
        </w:tc>
        <w:tc>
          <w:tcPr>
            <w:tcW w:w="720" w:type="dxa"/>
          </w:tcPr>
          <w:p w:rsidR="002D7A52" w:rsidRPr="002D7A52" w:rsidRDefault="002D7A52" w:rsidP="002D7A52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D7A52">
              <w:rPr>
                <w:rFonts w:ascii="Arial" w:hAnsi="Arial" w:cs="Arial"/>
                <w:color w:val="666699"/>
                <w:sz w:val="18"/>
                <w:lang w:val="en-ZA"/>
              </w:rPr>
              <w:t>79.292758662198%</w:t>
            </w:r>
          </w:p>
        </w:tc>
        <w:tc>
          <w:tcPr>
            <w:tcW w:w="720" w:type="dxa"/>
          </w:tcPr>
          <w:p w:rsidR="002D7A52" w:rsidRPr="002D7A52" w:rsidRDefault="002D7A52" w:rsidP="002D7A52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</w:p>
        </w:tc>
      </w:tr>
    </w:tbl>
    <w:p w:rsidR="005769B0" w:rsidRPr="00D13DB5" w:rsidRDefault="005769B0" w:rsidP="005769B0">
      <w:pPr>
        <w:pStyle w:val="ICAHeading2"/>
      </w:pPr>
      <w:r w:rsidRPr="00511DB0">
        <w:lastRenderedPageBreak/>
        <w:t>FTSE/JSE Shariah All Share (J143)</w:t>
      </w:r>
    </w:p>
    <w:p w:rsidR="005769B0" w:rsidRPr="00D13DB5" w:rsidRDefault="005769B0" w:rsidP="005769B0">
      <w:pPr>
        <w:pStyle w:val="ICAHeading3"/>
      </w:pPr>
      <w:r w:rsidRPr="00D13DB5">
        <w:t>Equities for inclusion to index</w:t>
      </w:r>
    </w:p>
    <w:tbl>
      <w:tblPr>
        <w:tblStyle w:val="TableGrid"/>
        <w:tblW w:w="8755" w:type="dxa"/>
        <w:tblLayout w:type="fixed"/>
        <w:tblLook w:val="04A0" w:firstRow="1" w:lastRow="0" w:firstColumn="1" w:lastColumn="0" w:noHBand="0" w:noVBand="1"/>
      </w:tblPr>
      <w:tblGrid>
        <w:gridCol w:w="708"/>
        <w:gridCol w:w="2519"/>
        <w:gridCol w:w="1559"/>
        <w:gridCol w:w="1418"/>
        <w:gridCol w:w="1842"/>
        <w:gridCol w:w="709"/>
      </w:tblGrid>
      <w:tr w:rsidR="005769B0" w:rsidRPr="00D13DB5" w:rsidTr="002D7A52">
        <w:tc>
          <w:tcPr>
            <w:tcW w:w="708" w:type="dxa"/>
            <w:vAlign w:val="center"/>
          </w:tcPr>
          <w:p w:rsidR="005769B0" w:rsidRPr="00D13DB5" w:rsidRDefault="005769B0" w:rsidP="001C0591">
            <w:pPr>
              <w:pStyle w:val="ICATableCaption"/>
            </w:pPr>
            <w:r w:rsidRPr="00D13DB5">
              <w:t>Ticker</w:t>
            </w:r>
          </w:p>
        </w:tc>
        <w:tc>
          <w:tcPr>
            <w:tcW w:w="2519" w:type="dxa"/>
            <w:vAlign w:val="center"/>
          </w:tcPr>
          <w:p w:rsidR="005769B0" w:rsidRPr="00D13DB5" w:rsidRDefault="005769B0" w:rsidP="001C0591">
            <w:pPr>
              <w:pStyle w:val="ICATableCaption"/>
            </w:pPr>
            <w:r w:rsidRPr="00D13DB5">
              <w:t>Constituent</w:t>
            </w:r>
          </w:p>
        </w:tc>
        <w:tc>
          <w:tcPr>
            <w:tcW w:w="1559" w:type="dxa"/>
            <w:vAlign w:val="center"/>
          </w:tcPr>
          <w:p w:rsidR="005769B0" w:rsidRPr="00D13DB5" w:rsidRDefault="005769B0" w:rsidP="001C0591">
            <w:pPr>
              <w:pStyle w:val="ICATableCaption"/>
            </w:pPr>
            <w:r w:rsidRPr="00D13DB5">
              <w:t>ISIN</w:t>
            </w:r>
          </w:p>
        </w:tc>
        <w:tc>
          <w:tcPr>
            <w:tcW w:w="1418" w:type="dxa"/>
            <w:vAlign w:val="center"/>
          </w:tcPr>
          <w:p w:rsidR="005769B0" w:rsidRPr="00D13DB5" w:rsidRDefault="005769B0" w:rsidP="001C0591">
            <w:pPr>
              <w:pStyle w:val="ICATableCaption"/>
            </w:pPr>
            <w:r w:rsidRPr="00D13DB5">
              <w:t>SII</w:t>
            </w:r>
          </w:p>
        </w:tc>
        <w:tc>
          <w:tcPr>
            <w:tcW w:w="1842" w:type="dxa"/>
            <w:vAlign w:val="center"/>
          </w:tcPr>
          <w:p w:rsidR="005769B0" w:rsidRPr="00D13DB5" w:rsidRDefault="005769B0" w:rsidP="001C0591">
            <w:pPr>
              <w:pStyle w:val="ICATableCaption"/>
            </w:pPr>
            <w:r w:rsidRPr="00D13DB5">
              <w:t>Free Float</w:t>
            </w:r>
          </w:p>
        </w:tc>
        <w:tc>
          <w:tcPr>
            <w:tcW w:w="709" w:type="dxa"/>
            <w:vAlign w:val="center"/>
          </w:tcPr>
          <w:p w:rsidR="005769B0" w:rsidRPr="00D13DB5" w:rsidRDefault="005769B0" w:rsidP="001C0591">
            <w:pPr>
              <w:pStyle w:val="ICATableCaption"/>
            </w:pPr>
            <w:r w:rsidRPr="00D13DB5">
              <w:t>Rank</w:t>
            </w:r>
          </w:p>
        </w:tc>
      </w:tr>
      <w:tr w:rsidR="002D7A52" w:rsidRPr="008C1828" w:rsidTr="002D7A52">
        <w:tc>
          <w:tcPr>
            <w:tcW w:w="708" w:type="dxa"/>
          </w:tcPr>
          <w:p w:rsidR="002D7A52" w:rsidRPr="002D7A52" w:rsidRDefault="002D7A52" w:rsidP="002D7A5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D7A52">
              <w:rPr>
                <w:rFonts w:ascii="Arial" w:hAnsi="Arial" w:cs="Arial"/>
                <w:color w:val="666699"/>
                <w:sz w:val="18"/>
                <w:szCs w:val="18"/>
              </w:rPr>
              <w:t>SRR</w:t>
            </w:r>
          </w:p>
        </w:tc>
        <w:tc>
          <w:tcPr>
            <w:tcW w:w="2519" w:type="dxa"/>
          </w:tcPr>
          <w:p w:rsidR="002D7A52" w:rsidRPr="002D7A52" w:rsidRDefault="002D7A52" w:rsidP="002D7A5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D7A52">
              <w:rPr>
                <w:rFonts w:ascii="Arial" w:hAnsi="Arial" w:cs="Arial"/>
                <w:color w:val="666699"/>
                <w:sz w:val="18"/>
                <w:szCs w:val="18"/>
              </w:rPr>
              <w:t xml:space="preserve">Steinhoff African </w:t>
            </w:r>
            <w:proofErr w:type="spellStart"/>
            <w:r w:rsidRPr="002D7A52">
              <w:rPr>
                <w:rFonts w:ascii="Arial" w:hAnsi="Arial" w:cs="Arial"/>
                <w:color w:val="666699"/>
                <w:sz w:val="18"/>
                <w:szCs w:val="18"/>
              </w:rPr>
              <w:t>Rt</w:t>
            </w:r>
            <w:proofErr w:type="spellEnd"/>
            <w:r w:rsidRPr="002D7A52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559" w:type="dxa"/>
          </w:tcPr>
          <w:p w:rsidR="002D7A52" w:rsidRPr="002D7A52" w:rsidRDefault="002D7A52" w:rsidP="002D7A5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D7A52">
              <w:rPr>
                <w:rFonts w:ascii="Arial" w:hAnsi="Arial" w:cs="Arial"/>
                <w:color w:val="666699"/>
                <w:sz w:val="18"/>
                <w:szCs w:val="18"/>
              </w:rPr>
              <w:t>ZAE000247995</w:t>
            </w:r>
          </w:p>
        </w:tc>
        <w:tc>
          <w:tcPr>
            <w:tcW w:w="1418" w:type="dxa"/>
          </w:tcPr>
          <w:p w:rsidR="002D7A52" w:rsidRPr="002D7A52" w:rsidRDefault="002D7A52" w:rsidP="00511DB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D7A52">
              <w:rPr>
                <w:rFonts w:ascii="Arial" w:hAnsi="Arial" w:cs="Arial"/>
                <w:color w:val="666699"/>
                <w:sz w:val="18"/>
                <w:szCs w:val="18"/>
              </w:rPr>
              <w:t>3,450,000,000</w:t>
            </w:r>
          </w:p>
        </w:tc>
        <w:tc>
          <w:tcPr>
            <w:tcW w:w="1842" w:type="dxa"/>
          </w:tcPr>
          <w:p w:rsidR="002D7A52" w:rsidRPr="002D7A52" w:rsidRDefault="002D7A52" w:rsidP="00511DB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D7A52">
              <w:rPr>
                <w:rFonts w:ascii="Arial" w:hAnsi="Arial" w:cs="Arial"/>
                <w:color w:val="666699"/>
                <w:sz w:val="18"/>
                <w:szCs w:val="18"/>
              </w:rPr>
              <w:t>20.223651478261%</w:t>
            </w:r>
          </w:p>
        </w:tc>
        <w:tc>
          <w:tcPr>
            <w:tcW w:w="709" w:type="dxa"/>
          </w:tcPr>
          <w:p w:rsidR="002D7A52" w:rsidRDefault="002D7A52" w:rsidP="002D7A52"/>
        </w:tc>
      </w:tr>
      <w:tr w:rsidR="005769B0" w:rsidRPr="008C1828" w:rsidTr="002D7A52">
        <w:tc>
          <w:tcPr>
            <w:tcW w:w="708" w:type="dxa"/>
            <w:vAlign w:val="center"/>
          </w:tcPr>
          <w:p w:rsidR="005769B0" w:rsidRPr="008C1828" w:rsidRDefault="002D7A52" w:rsidP="001C0591">
            <w:pPr>
              <w:rPr>
                <w:rFonts w:ascii="Arial" w:hAnsi="Arial" w:cs="Arial"/>
                <w:color w:val="666699"/>
                <w:sz w:val="18"/>
                <w:szCs w:val="18"/>
                <w:highlight w:val="yellow"/>
              </w:rPr>
            </w:pPr>
            <w:r w:rsidRPr="002D7A52">
              <w:rPr>
                <w:rFonts w:ascii="Arial" w:hAnsi="Arial" w:cs="Arial"/>
                <w:color w:val="666699"/>
                <w:sz w:val="18"/>
                <w:szCs w:val="18"/>
              </w:rPr>
              <w:t>WBO</w:t>
            </w:r>
          </w:p>
        </w:tc>
        <w:tc>
          <w:tcPr>
            <w:tcW w:w="2519" w:type="dxa"/>
            <w:vAlign w:val="center"/>
          </w:tcPr>
          <w:p w:rsidR="005769B0" w:rsidRPr="008C1828" w:rsidRDefault="002D7A52" w:rsidP="001C0591">
            <w:pPr>
              <w:rPr>
                <w:rFonts w:ascii="Arial" w:hAnsi="Arial" w:cs="Arial"/>
                <w:color w:val="666699"/>
                <w:sz w:val="18"/>
                <w:szCs w:val="18"/>
                <w:highlight w:val="yellow"/>
              </w:rPr>
            </w:pPr>
            <w:r w:rsidRPr="002D7A52">
              <w:rPr>
                <w:rFonts w:ascii="Arial" w:hAnsi="Arial" w:cs="Arial"/>
                <w:color w:val="666699"/>
                <w:sz w:val="18"/>
                <w:szCs w:val="18"/>
              </w:rPr>
              <w:t xml:space="preserve">Wilson </w:t>
            </w:r>
            <w:proofErr w:type="spellStart"/>
            <w:r w:rsidRPr="002D7A52">
              <w:rPr>
                <w:rFonts w:ascii="Arial" w:hAnsi="Arial" w:cs="Arial"/>
                <w:color w:val="666699"/>
                <w:sz w:val="18"/>
                <w:szCs w:val="18"/>
              </w:rPr>
              <w:t>Bayly</w:t>
            </w:r>
            <w:proofErr w:type="spellEnd"/>
            <w:r w:rsidRPr="002D7A52">
              <w:rPr>
                <w:rFonts w:ascii="Arial" w:hAnsi="Arial" w:cs="Arial"/>
                <w:color w:val="666699"/>
                <w:sz w:val="18"/>
                <w:szCs w:val="18"/>
              </w:rPr>
              <w:t xml:space="preserve"> Holmes-</w:t>
            </w:r>
            <w:proofErr w:type="spellStart"/>
            <w:r w:rsidRPr="002D7A52">
              <w:rPr>
                <w:rFonts w:ascii="Arial" w:hAnsi="Arial" w:cs="Arial"/>
                <w:color w:val="666699"/>
                <w:sz w:val="18"/>
                <w:szCs w:val="18"/>
              </w:rPr>
              <w:t>Ovcon</w:t>
            </w:r>
            <w:proofErr w:type="spellEnd"/>
          </w:p>
        </w:tc>
        <w:tc>
          <w:tcPr>
            <w:tcW w:w="1559" w:type="dxa"/>
            <w:vAlign w:val="center"/>
          </w:tcPr>
          <w:p w:rsidR="005769B0" w:rsidRPr="008C1828" w:rsidRDefault="002D7A52" w:rsidP="001C0591">
            <w:pPr>
              <w:rPr>
                <w:rFonts w:ascii="Arial" w:hAnsi="Arial" w:cs="Arial"/>
                <w:color w:val="666699"/>
                <w:sz w:val="18"/>
                <w:szCs w:val="18"/>
                <w:highlight w:val="yellow"/>
              </w:rPr>
            </w:pPr>
            <w:r w:rsidRPr="002D7A52">
              <w:rPr>
                <w:rFonts w:ascii="Arial" w:hAnsi="Arial" w:cs="Arial"/>
                <w:color w:val="666699"/>
                <w:sz w:val="18"/>
                <w:szCs w:val="18"/>
              </w:rPr>
              <w:t>ZAE000009932</w:t>
            </w:r>
          </w:p>
        </w:tc>
        <w:tc>
          <w:tcPr>
            <w:tcW w:w="1418" w:type="dxa"/>
            <w:vAlign w:val="center"/>
          </w:tcPr>
          <w:p w:rsidR="005769B0" w:rsidRPr="008C1828" w:rsidRDefault="002D7A52" w:rsidP="00511DB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  <w:highlight w:val="yellow"/>
              </w:rPr>
            </w:pPr>
            <w:r w:rsidRPr="002D7A52">
              <w:rPr>
                <w:rFonts w:ascii="Arial" w:hAnsi="Arial" w:cs="Arial"/>
                <w:color w:val="666699"/>
                <w:sz w:val="18"/>
                <w:szCs w:val="18"/>
              </w:rPr>
              <w:t>63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2D7A52">
              <w:rPr>
                <w:rFonts w:ascii="Arial" w:hAnsi="Arial" w:cs="Arial"/>
                <w:color w:val="666699"/>
                <w:sz w:val="18"/>
                <w:szCs w:val="18"/>
              </w:rPr>
              <w:t>190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2D7A52">
              <w:rPr>
                <w:rFonts w:ascii="Arial" w:hAnsi="Arial" w:cs="Arial"/>
                <w:color w:val="666699"/>
                <w:sz w:val="18"/>
                <w:szCs w:val="18"/>
              </w:rPr>
              <w:t>064</w:t>
            </w:r>
          </w:p>
        </w:tc>
        <w:tc>
          <w:tcPr>
            <w:tcW w:w="1842" w:type="dxa"/>
            <w:vAlign w:val="center"/>
          </w:tcPr>
          <w:p w:rsidR="005769B0" w:rsidRPr="008C1828" w:rsidRDefault="002D7A52" w:rsidP="00511DB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  <w:highlight w:val="yellow"/>
              </w:rPr>
            </w:pPr>
            <w:r w:rsidRPr="002D7A52">
              <w:rPr>
                <w:rFonts w:ascii="Arial" w:hAnsi="Arial" w:cs="Arial"/>
                <w:color w:val="666699"/>
                <w:sz w:val="18"/>
                <w:szCs w:val="18"/>
              </w:rPr>
              <w:t>81.050001785091%</w:t>
            </w:r>
          </w:p>
        </w:tc>
        <w:tc>
          <w:tcPr>
            <w:tcW w:w="709" w:type="dxa"/>
            <w:vAlign w:val="center"/>
          </w:tcPr>
          <w:p w:rsidR="005769B0" w:rsidRPr="008C1828" w:rsidRDefault="005769B0" w:rsidP="001C0591">
            <w:pPr>
              <w:pStyle w:val="ICATableText"/>
              <w:rPr>
                <w:highlight w:val="yellow"/>
              </w:rPr>
            </w:pPr>
          </w:p>
        </w:tc>
      </w:tr>
    </w:tbl>
    <w:p w:rsidR="002D7A52" w:rsidRDefault="002D7A52" w:rsidP="002D7A52">
      <w:pPr>
        <w:pStyle w:val="ICAHeading3"/>
      </w:pPr>
      <w:r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5"/>
        <w:gridCol w:w="2857"/>
        <w:gridCol w:w="2392"/>
        <w:gridCol w:w="1828"/>
        <w:gridCol w:w="696"/>
      </w:tblGrid>
      <w:tr w:rsidR="002D7A52" w:rsidTr="00511DB0">
        <w:tc>
          <w:tcPr>
            <w:tcW w:w="795" w:type="dxa"/>
            <w:vAlign w:val="center"/>
          </w:tcPr>
          <w:p w:rsidR="002D7A52" w:rsidRDefault="002D7A52" w:rsidP="002D7A52">
            <w:pPr>
              <w:pStyle w:val="ICATableCaption"/>
            </w:pPr>
            <w:r>
              <w:t>Ticker</w:t>
            </w:r>
          </w:p>
        </w:tc>
        <w:tc>
          <w:tcPr>
            <w:tcW w:w="2857" w:type="dxa"/>
            <w:vAlign w:val="center"/>
          </w:tcPr>
          <w:p w:rsidR="002D7A52" w:rsidRDefault="002D7A52" w:rsidP="002D7A52">
            <w:pPr>
              <w:pStyle w:val="ICATableCaption"/>
            </w:pPr>
            <w:r>
              <w:t>Constituent</w:t>
            </w:r>
          </w:p>
        </w:tc>
        <w:tc>
          <w:tcPr>
            <w:tcW w:w="2392" w:type="dxa"/>
            <w:vAlign w:val="center"/>
          </w:tcPr>
          <w:p w:rsidR="002D7A52" w:rsidRDefault="002D7A52" w:rsidP="002D7A52">
            <w:pPr>
              <w:pStyle w:val="ICATableCaption"/>
            </w:pPr>
            <w:r>
              <w:t>ISIN</w:t>
            </w:r>
          </w:p>
        </w:tc>
        <w:tc>
          <w:tcPr>
            <w:tcW w:w="1828" w:type="dxa"/>
            <w:vAlign w:val="center"/>
          </w:tcPr>
          <w:p w:rsidR="002D7A52" w:rsidRDefault="002D7A52" w:rsidP="002D7A52">
            <w:pPr>
              <w:pStyle w:val="ICATableCaption"/>
            </w:pPr>
            <w:r>
              <w:t>Free Float</w:t>
            </w:r>
          </w:p>
        </w:tc>
        <w:tc>
          <w:tcPr>
            <w:tcW w:w="696" w:type="dxa"/>
            <w:vAlign w:val="center"/>
          </w:tcPr>
          <w:p w:rsidR="002D7A52" w:rsidRDefault="002D7A52" w:rsidP="002D7A52">
            <w:pPr>
              <w:pStyle w:val="ICATableCaption"/>
            </w:pPr>
            <w:r>
              <w:t>Rank</w:t>
            </w:r>
          </w:p>
        </w:tc>
      </w:tr>
      <w:tr w:rsidR="002D7A52" w:rsidTr="00511DB0">
        <w:tc>
          <w:tcPr>
            <w:tcW w:w="795" w:type="dxa"/>
          </w:tcPr>
          <w:p w:rsidR="002D7A52" w:rsidRPr="00B5074C" w:rsidRDefault="002D7A52" w:rsidP="002D7A5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5074C">
              <w:rPr>
                <w:rFonts w:ascii="Arial" w:hAnsi="Arial" w:cs="Arial"/>
                <w:color w:val="666699"/>
                <w:sz w:val="18"/>
                <w:szCs w:val="18"/>
              </w:rPr>
              <w:t>CLS</w:t>
            </w:r>
          </w:p>
        </w:tc>
        <w:tc>
          <w:tcPr>
            <w:tcW w:w="2857" w:type="dxa"/>
          </w:tcPr>
          <w:p w:rsidR="002D7A52" w:rsidRPr="00B5074C" w:rsidRDefault="002D7A52" w:rsidP="002D7A5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5074C">
              <w:rPr>
                <w:rFonts w:ascii="Arial" w:hAnsi="Arial" w:cs="Arial"/>
                <w:color w:val="666699"/>
                <w:sz w:val="18"/>
                <w:szCs w:val="18"/>
              </w:rPr>
              <w:t>Clicks Group Ltd</w:t>
            </w:r>
          </w:p>
        </w:tc>
        <w:tc>
          <w:tcPr>
            <w:tcW w:w="2392" w:type="dxa"/>
          </w:tcPr>
          <w:p w:rsidR="002D7A52" w:rsidRPr="00B5074C" w:rsidRDefault="002D7A52" w:rsidP="00511DB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5074C">
              <w:rPr>
                <w:rFonts w:ascii="Arial" w:hAnsi="Arial" w:cs="Arial"/>
                <w:color w:val="666699"/>
                <w:sz w:val="18"/>
                <w:szCs w:val="18"/>
              </w:rPr>
              <w:t>ZAE000134854</w:t>
            </w:r>
          </w:p>
        </w:tc>
        <w:tc>
          <w:tcPr>
            <w:tcW w:w="1828" w:type="dxa"/>
            <w:vAlign w:val="center"/>
          </w:tcPr>
          <w:p w:rsidR="002D7A52" w:rsidRDefault="002D7A52" w:rsidP="00B5074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D7A52">
              <w:rPr>
                <w:rFonts w:ascii="Arial" w:hAnsi="Arial" w:cs="Arial"/>
                <w:color w:val="666699"/>
                <w:sz w:val="18"/>
                <w:szCs w:val="18"/>
              </w:rPr>
              <w:t>95.90000033866</w:t>
            </w:r>
            <w:r w:rsidR="00B5074C">
              <w:rPr>
                <w:rFonts w:ascii="Arial" w:hAnsi="Arial" w:cs="Arial"/>
                <w:color w:val="666699"/>
                <w:sz w:val="18"/>
                <w:szCs w:val="18"/>
              </w:rPr>
              <w:t>3</w:t>
            </w:r>
            <w:r w:rsidRPr="002D7A52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696" w:type="dxa"/>
            <w:vAlign w:val="center"/>
          </w:tcPr>
          <w:p w:rsidR="002D7A52" w:rsidRDefault="002D7A52" w:rsidP="002D7A5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2D7A52" w:rsidTr="00511DB0">
        <w:tc>
          <w:tcPr>
            <w:tcW w:w="795" w:type="dxa"/>
            <w:vAlign w:val="center"/>
          </w:tcPr>
          <w:p w:rsidR="002D7A52" w:rsidRPr="00746D4C" w:rsidRDefault="00B5074C" w:rsidP="002D7A5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5074C">
              <w:rPr>
                <w:rFonts w:ascii="Arial" w:hAnsi="Arial" w:cs="Arial"/>
                <w:color w:val="666699"/>
                <w:sz w:val="18"/>
                <w:szCs w:val="18"/>
              </w:rPr>
              <w:t>GND</w:t>
            </w:r>
          </w:p>
        </w:tc>
        <w:tc>
          <w:tcPr>
            <w:tcW w:w="2857" w:type="dxa"/>
            <w:vAlign w:val="center"/>
          </w:tcPr>
          <w:p w:rsidR="002D7A52" w:rsidRPr="00746D4C" w:rsidRDefault="00B5074C" w:rsidP="002D7A5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B5074C">
              <w:rPr>
                <w:rFonts w:ascii="Arial" w:hAnsi="Arial" w:cs="Arial"/>
                <w:color w:val="666699"/>
                <w:sz w:val="18"/>
                <w:szCs w:val="18"/>
              </w:rPr>
              <w:t>Grindrod</w:t>
            </w:r>
            <w:proofErr w:type="spellEnd"/>
          </w:p>
        </w:tc>
        <w:tc>
          <w:tcPr>
            <w:tcW w:w="2392" w:type="dxa"/>
            <w:vAlign w:val="center"/>
          </w:tcPr>
          <w:p w:rsidR="002D7A52" w:rsidRPr="00746D4C" w:rsidRDefault="00B5074C" w:rsidP="00511DB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5074C">
              <w:rPr>
                <w:rFonts w:ascii="Arial" w:hAnsi="Arial" w:cs="Arial"/>
                <w:color w:val="666699"/>
                <w:sz w:val="18"/>
                <w:szCs w:val="18"/>
              </w:rPr>
              <w:t>ZAE000072328</w:t>
            </w:r>
          </w:p>
        </w:tc>
        <w:tc>
          <w:tcPr>
            <w:tcW w:w="1828" w:type="dxa"/>
            <w:vAlign w:val="center"/>
          </w:tcPr>
          <w:p w:rsidR="002D7A52" w:rsidRPr="00355198" w:rsidRDefault="00B5074C" w:rsidP="002D7A5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5074C">
              <w:rPr>
                <w:rFonts w:ascii="Arial" w:hAnsi="Arial" w:cs="Arial"/>
                <w:color w:val="666699"/>
                <w:sz w:val="18"/>
                <w:szCs w:val="18"/>
              </w:rPr>
              <w:t>56.850000392235%</w:t>
            </w:r>
          </w:p>
        </w:tc>
        <w:tc>
          <w:tcPr>
            <w:tcW w:w="696" w:type="dxa"/>
            <w:vAlign w:val="center"/>
          </w:tcPr>
          <w:p w:rsidR="002D7A52" w:rsidRDefault="002D7A52" w:rsidP="002D7A5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2D7A52" w:rsidTr="00511DB0">
        <w:tc>
          <w:tcPr>
            <w:tcW w:w="795" w:type="dxa"/>
            <w:vAlign w:val="center"/>
          </w:tcPr>
          <w:p w:rsidR="002D7A52" w:rsidRPr="00746D4C" w:rsidRDefault="00B5074C" w:rsidP="002D7A5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IPF</w:t>
            </w:r>
          </w:p>
        </w:tc>
        <w:tc>
          <w:tcPr>
            <w:tcW w:w="2857" w:type="dxa"/>
            <w:vAlign w:val="center"/>
          </w:tcPr>
          <w:p w:rsidR="002D7A52" w:rsidRPr="00746D4C" w:rsidRDefault="00B5074C" w:rsidP="002D7A5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5074C">
              <w:rPr>
                <w:rFonts w:ascii="Arial" w:hAnsi="Arial" w:cs="Arial"/>
                <w:color w:val="666699"/>
                <w:sz w:val="18"/>
                <w:szCs w:val="18"/>
              </w:rPr>
              <w:t>Investec Property Fund ltd</w:t>
            </w:r>
          </w:p>
        </w:tc>
        <w:tc>
          <w:tcPr>
            <w:tcW w:w="2392" w:type="dxa"/>
            <w:vAlign w:val="center"/>
          </w:tcPr>
          <w:p w:rsidR="002D7A52" w:rsidRPr="00746D4C" w:rsidRDefault="00B5074C" w:rsidP="00511DB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5074C">
              <w:rPr>
                <w:rFonts w:ascii="Arial" w:hAnsi="Arial" w:cs="Arial"/>
                <w:color w:val="666699"/>
                <w:sz w:val="18"/>
                <w:szCs w:val="18"/>
              </w:rPr>
              <w:t>ZAE000180915</w:t>
            </w:r>
          </w:p>
        </w:tc>
        <w:tc>
          <w:tcPr>
            <w:tcW w:w="1828" w:type="dxa"/>
            <w:vAlign w:val="center"/>
          </w:tcPr>
          <w:p w:rsidR="002D7A52" w:rsidRPr="00355198" w:rsidRDefault="00B5074C" w:rsidP="002D7A5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5074C">
              <w:rPr>
                <w:rFonts w:ascii="Arial" w:hAnsi="Arial" w:cs="Arial"/>
                <w:color w:val="666699"/>
                <w:sz w:val="18"/>
                <w:szCs w:val="18"/>
              </w:rPr>
              <w:t>67.510000592954%</w:t>
            </w:r>
          </w:p>
        </w:tc>
        <w:tc>
          <w:tcPr>
            <w:tcW w:w="696" w:type="dxa"/>
            <w:vAlign w:val="center"/>
          </w:tcPr>
          <w:p w:rsidR="002D7A52" w:rsidRDefault="002D7A52" w:rsidP="002D7A5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2D7A52" w:rsidTr="00511DB0">
        <w:tc>
          <w:tcPr>
            <w:tcW w:w="795" w:type="dxa"/>
            <w:vAlign w:val="center"/>
          </w:tcPr>
          <w:p w:rsidR="002D7A52" w:rsidRPr="00746D4C" w:rsidRDefault="00B5074C" w:rsidP="002D7A5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5074C">
              <w:rPr>
                <w:rFonts w:ascii="Arial" w:hAnsi="Arial" w:cs="Arial"/>
                <w:color w:val="666699"/>
                <w:sz w:val="18"/>
                <w:szCs w:val="18"/>
              </w:rPr>
              <w:t>STP</w:t>
            </w:r>
          </w:p>
        </w:tc>
        <w:tc>
          <w:tcPr>
            <w:tcW w:w="2857" w:type="dxa"/>
            <w:vAlign w:val="center"/>
          </w:tcPr>
          <w:p w:rsidR="002D7A52" w:rsidRPr="00746D4C" w:rsidRDefault="00B5074C" w:rsidP="002D7A5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B5074C">
              <w:rPr>
                <w:rFonts w:ascii="Arial" w:hAnsi="Arial" w:cs="Arial"/>
                <w:color w:val="666699"/>
                <w:sz w:val="18"/>
                <w:szCs w:val="18"/>
              </w:rPr>
              <w:t>Stenprop</w:t>
            </w:r>
            <w:proofErr w:type="spellEnd"/>
            <w:r w:rsidRPr="00B5074C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2392" w:type="dxa"/>
            <w:vAlign w:val="center"/>
          </w:tcPr>
          <w:p w:rsidR="002D7A52" w:rsidRPr="00746D4C" w:rsidRDefault="00B5074C" w:rsidP="00511DB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5074C">
              <w:rPr>
                <w:rFonts w:ascii="Arial" w:hAnsi="Arial" w:cs="Arial"/>
                <w:color w:val="666699"/>
                <w:sz w:val="18"/>
                <w:szCs w:val="18"/>
              </w:rPr>
              <w:t>GG00BFWMR296</w:t>
            </w:r>
          </w:p>
        </w:tc>
        <w:tc>
          <w:tcPr>
            <w:tcW w:w="1828" w:type="dxa"/>
            <w:vAlign w:val="center"/>
          </w:tcPr>
          <w:p w:rsidR="002D7A52" w:rsidRPr="00355198" w:rsidRDefault="00B5074C" w:rsidP="002D7A5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5074C">
              <w:rPr>
                <w:rFonts w:ascii="Arial" w:hAnsi="Arial" w:cs="Arial"/>
                <w:color w:val="666699"/>
                <w:sz w:val="18"/>
                <w:szCs w:val="18"/>
              </w:rPr>
              <w:t>31.125012853969%</w:t>
            </w:r>
          </w:p>
        </w:tc>
        <w:tc>
          <w:tcPr>
            <w:tcW w:w="696" w:type="dxa"/>
            <w:vAlign w:val="center"/>
          </w:tcPr>
          <w:p w:rsidR="002D7A52" w:rsidRDefault="002D7A52" w:rsidP="002D7A5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</w:tbl>
    <w:p w:rsidR="002D7A52" w:rsidRDefault="002D7A52" w:rsidP="002D7A52">
      <w:pPr>
        <w:pStyle w:val="ICAHeading2"/>
        <w:jc w:val="left"/>
      </w:pPr>
    </w:p>
    <w:p w:rsidR="003772B5" w:rsidRDefault="003772B5" w:rsidP="003772B5">
      <w:pPr>
        <w:pStyle w:val="ICAHeading2"/>
      </w:pPr>
      <w:r w:rsidRPr="00B3099E">
        <w:t>FTSE/JSE Resource 10 (J210</w:t>
      </w:r>
      <w:r w:rsidR="00C26ABD">
        <w:t>; J310; J3EQ</w:t>
      </w:r>
      <w:r w:rsidRPr="00B3099E">
        <w:t>)</w:t>
      </w:r>
    </w:p>
    <w:p w:rsidR="00746D4C" w:rsidRDefault="00746D4C" w:rsidP="00746D4C">
      <w:pPr>
        <w:pStyle w:val="ICAHeading3"/>
      </w:pPr>
      <w:r>
        <w:t>Equities for inclusion to index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779"/>
        <w:gridCol w:w="3008"/>
        <w:gridCol w:w="1770"/>
        <w:gridCol w:w="1217"/>
        <w:gridCol w:w="1828"/>
        <w:gridCol w:w="686"/>
      </w:tblGrid>
      <w:tr w:rsidR="00746D4C" w:rsidTr="00613EF9">
        <w:tc>
          <w:tcPr>
            <w:tcW w:w="830" w:type="dxa"/>
            <w:vAlign w:val="center"/>
          </w:tcPr>
          <w:p w:rsidR="00746D4C" w:rsidRDefault="00746D4C" w:rsidP="00613EF9">
            <w:pPr>
              <w:pStyle w:val="ICATableCaption"/>
            </w:pPr>
            <w:r>
              <w:t>Ticker</w:t>
            </w:r>
          </w:p>
        </w:tc>
        <w:tc>
          <w:tcPr>
            <w:tcW w:w="4318" w:type="dxa"/>
            <w:vAlign w:val="center"/>
          </w:tcPr>
          <w:p w:rsidR="00746D4C" w:rsidRDefault="00746D4C" w:rsidP="00613EF9">
            <w:pPr>
              <w:pStyle w:val="ICATableCaption"/>
            </w:pPr>
            <w:r>
              <w:t>Constituent</w:t>
            </w:r>
          </w:p>
        </w:tc>
        <w:tc>
          <w:tcPr>
            <w:tcW w:w="1980" w:type="dxa"/>
            <w:vAlign w:val="center"/>
          </w:tcPr>
          <w:p w:rsidR="00746D4C" w:rsidRDefault="00746D4C" w:rsidP="00613EF9">
            <w:pPr>
              <w:pStyle w:val="ICATableCaption"/>
            </w:pPr>
            <w:r>
              <w:t>ISIN</w:t>
            </w:r>
          </w:p>
        </w:tc>
        <w:tc>
          <w:tcPr>
            <w:tcW w:w="720" w:type="dxa"/>
          </w:tcPr>
          <w:p w:rsidR="00746D4C" w:rsidRDefault="00746D4C" w:rsidP="00613EF9">
            <w:pPr>
              <w:pStyle w:val="ICATableCaption"/>
            </w:pPr>
            <w:r>
              <w:t>SII</w:t>
            </w:r>
          </w:p>
        </w:tc>
        <w:tc>
          <w:tcPr>
            <w:tcW w:w="720" w:type="dxa"/>
            <w:vAlign w:val="center"/>
          </w:tcPr>
          <w:p w:rsidR="00746D4C" w:rsidRDefault="00746D4C" w:rsidP="00613EF9">
            <w:pPr>
              <w:pStyle w:val="ICATableCaption"/>
            </w:pPr>
            <w:r>
              <w:t>Free Float</w:t>
            </w:r>
          </w:p>
        </w:tc>
        <w:tc>
          <w:tcPr>
            <w:tcW w:w="720" w:type="dxa"/>
            <w:vAlign w:val="center"/>
          </w:tcPr>
          <w:p w:rsidR="00746D4C" w:rsidRDefault="00746D4C" w:rsidP="00613EF9">
            <w:pPr>
              <w:pStyle w:val="ICATableCaption"/>
            </w:pPr>
            <w:r>
              <w:t>Rank</w:t>
            </w:r>
          </w:p>
        </w:tc>
      </w:tr>
      <w:tr w:rsidR="00746D4C" w:rsidTr="00613EF9">
        <w:tc>
          <w:tcPr>
            <w:tcW w:w="830" w:type="dxa"/>
            <w:vAlign w:val="center"/>
          </w:tcPr>
          <w:p w:rsidR="00746D4C" w:rsidRDefault="00746D4C" w:rsidP="00613EF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46D4C">
              <w:rPr>
                <w:rFonts w:ascii="Arial" w:hAnsi="Arial" w:cs="Arial"/>
                <w:color w:val="666699"/>
                <w:sz w:val="18"/>
                <w:szCs w:val="18"/>
              </w:rPr>
              <w:t>AMS</w:t>
            </w:r>
          </w:p>
        </w:tc>
        <w:tc>
          <w:tcPr>
            <w:tcW w:w="4318" w:type="dxa"/>
            <w:vAlign w:val="center"/>
          </w:tcPr>
          <w:p w:rsidR="00746D4C" w:rsidRDefault="00746D4C" w:rsidP="00613EF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46D4C">
              <w:rPr>
                <w:rFonts w:ascii="Arial" w:hAnsi="Arial" w:cs="Arial"/>
                <w:color w:val="666699"/>
                <w:sz w:val="18"/>
                <w:szCs w:val="18"/>
              </w:rPr>
              <w:t>Anglo American Plat Ltd</w:t>
            </w:r>
          </w:p>
        </w:tc>
        <w:tc>
          <w:tcPr>
            <w:tcW w:w="1980" w:type="dxa"/>
            <w:vAlign w:val="center"/>
          </w:tcPr>
          <w:p w:rsidR="00746D4C" w:rsidRDefault="00746D4C" w:rsidP="00613EF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46D4C">
              <w:rPr>
                <w:rFonts w:ascii="Arial" w:hAnsi="Arial" w:cs="Arial"/>
                <w:color w:val="666699"/>
                <w:sz w:val="18"/>
                <w:szCs w:val="18"/>
              </w:rPr>
              <w:t>ZAE000013181</w:t>
            </w:r>
          </w:p>
        </w:tc>
        <w:tc>
          <w:tcPr>
            <w:tcW w:w="720" w:type="dxa"/>
          </w:tcPr>
          <w:p w:rsidR="00746D4C" w:rsidRDefault="00590A9F" w:rsidP="00613EF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0A9F">
              <w:rPr>
                <w:rFonts w:ascii="Arial" w:hAnsi="Arial" w:cs="Arial"/>
                <w:color w:val="666699"/>
                <w:sz w:val="18"/>
                <w:szCs w:val="18"/>
              </w:rPr>
              <w:t>269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590A9F">
              <w:rPr>
                <w:rFonts w:ascii="Arial" w:hAnsi="Arial" w:cs="Arial"/>
                <w:color w:val="666699"/>
                <w:sz w:val="18"/>
                <w:szCs w:val="18"/>
              </w:rPr>
              <w:t>681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590A9F">
              <w:rPr>
                <w:rFonts w:ascii="Arial" w:hAnsi="Arial" w:cs="Arial"/>
                <w:color w:val="666699"/>
                <w:sz w:val="18"/>
                <w:szCs w:val="18"/>
              </w:rPr>
              <w:t>886</w:t>
            </w:r>
          </w:p>
        </w:tc>
        <w:tc>
          <w:tcPr>
            <w:tcW w:w="720" w:type="dxa"/>
            <w:vAlign w:val="center"/>
          </w:tcPr>
          <w:p w:rsidR="00746D4C" w:rsidRDefault="00590A9F" w:rsidP="00613EF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0A9F">
              <w:rPr>
                <w:rFonts w:ascii="Arial" w:hAnsi="Arial" w:cs="Arial"/>
                <w:color w:val="666699"/>
                <w:sz w:val="18"/>
                <w:szCs w:val="18"/>
              </w:rPr>
              <w:t>22.379999967814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720" w:type="dxa"/>
            <w:vAlign w:val="center"/>
          </w:tcPr>
          <w:p w:rsidR="00746D4C" w:rsidRDefault="00D43AC5" w:rsidP="00613EF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10</w:t>
            </w:r>
          </w:p>
        </w:tc>
      </w:tr>
    </w:tbl>
    <w:p w:rsidR="00746D4C" w:rsidRDefault="00746D4C" w:rsidP="00746D4C">
      <w:pPr>
        <w:pStyle w:val="ICAHeading3"/>
      </w:pPr>
      <w:r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5"/>
        <w:gridCol w:w="3414"/>
        <w:gridCol w:w="1835"/>
        <w:gridCol w:w="1828"/>
        <w:gridCol w:w="696"/>
      </w:tblGrid>
      <w:tr w:rsidR="00746D4C" w:rsidTr="00613EF9">
        <w:tc>
          <w:tcPr>
            <w:tcW w:w="830" w:type="dxa"/>
            <w:vAlign w:val="center"/>
          </w:tcPr>
          <w:p w:rsidR="00746D4C" w:rsidRDefault="00746D4C" w:rsidP="00613EF9">
            <w:pPr>
              <w:pStyle w:val="ICATableCaption"/>
            </w:pPr>
            <w:r>
              <w:t>Ticker</w:t>
            </w:r>
          </w:p>
        </w:tc>
        <w:tc>
          <w:tcPr>
            <w:tcW w:w="4318" w:type="dxa"/>
            <w:vAlign w:val="center"/>
          </w:tcPr>
          <w:p w:rsidR="00746D4C" w:rsidRDefault="00746D4C" w:rsidP="00613EF9">
            <w:pPr>
              <w:pStyle w:val="ICATableCaption"/>
            </w:pPr>
            <w:r>
              <w:t>Constituent</w:t>
            </w:r>
          </w:p>
        </w:tc>
        <w:tc>
          <w:tcPr>
            <w:tcW w:w="1980" w:type="dxa"/>
            <w:vAlign w:val="center"/>
          </w:tcPr>
          <w:p w:rsidR="00746D4C" w:rsidRDefault="00746D4C" w:rsidP="00613EF9">
            <w:pPr>
              <w:pStyle w:val="ICATableCaption"/>
            </w:pPr>
            <w:r>
              <w:t>ISIN</w:t>
            </w:r>
          </w:p>
        </w:tc>
        <w:tc>
          <w:tcPr>
            <w:tcW w:w="720" w:type="dxa"/>
            <w:vAlign w:val="center"/>
          </w:tcPr>
          <w:p w:rsidR="00746D4C" w:rsidRDefault="00746D4C" w:rsidP="00613EF9">
            <w:pPr>
              <w:pStyle w:val="ICATableCaption"/>
            </w:pPr>
            <w:r>
              <w:t>Free Float</w:t>
            </w:r>
          </w:p>
        </w:tc>
        <w:tc>
          <w:tcPr>
            <w:tcW w:w="720" w:type="dxa"/>
            <w:vAlign w:val="center"/>
          </w:tcPr>
          <w:p w:rsidR="00746D4C" w:rsidRDefault="00746D4C" w:rsidP="00613EF9">
            <w:pPr>
              <w:pStyle w:val="ICATableCaption"/>
            </w:pPr>
            <w:r>
              <w:t>Rank</w:t>
            </w:r>
          </w:p>
        </w:tc>
      </w:tr>
      <w:tr w:rsidR="00746D4C" w:rsidTr="00613EF9">
        <w:tc>
          <w:tcPr>
            <w:tcW w:w="830" w:type="dxa"/>
            <w:vAlign w:val="center"/>
          </w:tcPr>
          <w:p w:rsidR="00746D4C" w:rsidRDefault="00746D4C" w:rsidP="00613EF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46D4C">
              <w:rPr>
                <w:rFonts w:ascii="Arial" w:hAnsi="Arial" w:cs="Arial"/>
                <w:color w:val="666699"/>
                <w:sz w:val="18"/>
                <w:szCs w:val="18"/>
              </w:rPr>
              <w:t>SGL</w:t>
            </w:r>
          </w:p>
        </w:tc>
        <w:tc>
          <w:tcPr>
            <w:tcW w:w="4318" w:type="dxa"/>
            <w:vAlign w:val="center"/>
          </w:tcPr>
          <w:p w:rsidR="00746D4C" w:rsidRDefault="00746D4C" w:rsidP="00613EF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46D4C">
              <w:rPr>
                <w:rFonts w:ascii="Arial" w:hAnsi="Arial" w:cs="Arial"/>
                <w:color w:val="666699"/>
                <w:sz w:val="18"/>
                <w:szCs w:val="18"/>
              </w:rPr>
              <w:t>Sibanye Gold Limited</w:t>
            </w:r>
          </w:p>
        </w:tc>
        <w:tc>
          <w:tcPr>
            <w:tcW w:w="1980" w:type="dxa"/>
            <w:vAlign w:val="center"/>
          </w:tcPr>
          <w:p w:rsidR="00746D4C" w:rsidRDefault="00746D4C" w:rsidP="00613EF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46D4C">
              <w:rPr>
                <w:rFonts w:ascii="Arial" w:hAnsi="Arial" w:cs="Arial"/>
                <w:color w:val="666699"/>
                <w:sz w:val="18"/>
                <w:szCs w:val="18"/>
              </w:rPr>
              <w:t>ZAE000173951</w:t>
            </w:r>
          </w:p>
        </w:tc>
        <w:tc>
          <w:tcPr>
            <w:tcW w:w="720" w:type="dxa"/>
            <w:vAlign w:val="center"/>
          </w:tcPr>
          <w:p w:rsidR="00746D4C" w:rsidRDefault="00355198" w:rsidP="00613EF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55198">
              <w:rPr>
                <w:rFonts w:ascii="Arial" w:hAnsi="Arial" w:cs="Arial"/>
                <w:color w:val="666699"/>
                <w:sz w:val="18"/>
                <w:szCs w:val="18"/>
              </w:rPr>
              <w:t>70.74671549267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0</w:t>
            </w:r>
            <w:r w:rsidR="00590A9F" w:rsidRPr="00590A9F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720" w:type="dxa"/>
            <w:vAlign w:val="center"/>
          </w:tcPr>
          <w:p w:rsidR="00746D4C" w:rsidRDefault="00D43AC5" w:rsidP="00613EF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12</w:t>
            </w:r>
          </w:p>
        </w:tc>
      </w:tr>
    </w:tbl>
    <w:p w:rsidR="003772B5" w:rsidRDefault="003772B5" w:rsidP="003772B5">
      <w:pPr>
        <w:pStyle w:val="ICAHeading3"/>
      </w:pPr>
      <w:r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5"/>
        <w:gridCol w:w="3414"/>
        <w:gridCol w:w="1835"/>
        <w:gridCol w:w="1828"/>
        <w:gridCol w:w="696"/>
      </w:tblGrid>
      <w:tr w:rsidR="00C25D52" w:rsidTr="003772B5">
        <w:tc>
          <w:tcPr>
            <w:tcW w:w="830" w:type="dxa"/>
            <w:vAlign w:val="center"/>
          </w:tcPr>
          <w:p w:rsidR="00C25D52" w:rsidRDefault="00C25D52" w:rsidP="003772B5">
            <w:pPr>
              <w:pStyle w:val="ICATableCaption"/>
            </w:pPr>
            <w:r>
              <w:t>Ticker</w:t>
            </w:r>
          </w:p>
        </w:tc>
        <w:tc>
          <w:tcPr>
            <w:tcW w:w="4318" w:type="dxa"/>
            <w:vAlign w:val="center"/>
          </w:tcPr>
          <w:p w:rsidR="00C25D52" w:rsidRDefault="00C25D52" w:rsidP="003772B5">
            <w:pPr>
              <w:pStyle w:val="ICATableCaption"/>
            </w:pPr>
            <w:r>
              <w:t>Constituent</w:t>
            </w:r>
          </w:p>
        </w:tc>
        <w:tc>
          <w:tcPr>
            <w:tcW w:w="1980" w:type="dxa"/>
            <w:vAlign w:val="center"/>
          </w:tcPr>
          <w:p w:rsidR="00C25D52" w:rsidRDefault="00C25D52" w:rsidP="003772B5">
            <w:pPr>
              <w:pStyle w:val="ICATableCaption"/>
            </w:pPr>
            <w:r>
              <w:t>ISIN</w:t>
            </w:r>
          </w:p>
        </w:tc>
        <w:tc>
          <w:tcPr>
            <w:tcW w:w="720" w:type="dxa"/>
            <w:vAlign w:val="center"/>
          </w:tcPr>
          <w:p w:rsidR="00C25D52" w:rsidRDefault="00C25D52" w:rsidP="003772B5">
            <w:pPr>
              <w:pStyle w:val="ICATableCaption"/>
            </w:pPr>
            <w:r>
              <w:t>Free Float</w:t>
            </w:r>
          </w:p>
        </w:tc>
        <w:tc>
          <w:tcPr>
            <w:tcW w:w="720" w:type="dxa"/>
            <w:vAlign w:val="center"/>
          </w:tcPr>
          <w:p w:rsidR="00C25D52" w:rsidRDefault="00C25D52" w:rsidP="003772B5">
            <w:pPr>
              <w:pStyle w:val="ICATableCaption"/>
            </w:pPr>
            <w:r>
              <w:t>Rank</w:t>
            </w:r>
          </w:p>
        </w:tc>
      </w:tr>
      <w:tr w:rsidR="00C25D52" w:rsidTr="00CD086E">
        <w:tc>
          <w:tcPr>
            <w:tcW w:w="830" w:type="dxa"/>
            <w:vAlign w:val="center"/>
          </w:tcPr>
          <w:p w:rsidR="00C25D52" w:rsidRDefault="00590A9F" w:rsidP="00727B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KIO</w:t>
            </w:r>
          </w:p>
        </w:tc>
        <w:tc>
          <w:tcPr>
            <w:tcW w:w="4318" w:type="dxa"/>
            <w:vAlign w:val="bottom"/>
          </w:tcPr>
          <w:p w:rsidR="00C25D52" w:rsidRPr="00C46338" w:rsidRDefault="00613EF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613EF9">
              <w:rPr>
                <w:rFonts w:ascii="Arial" w:hAnsi="Arial" w:cs="Arial"/>
                <w:color w:val="666699"/>
                <w:sz w:val="18"/>
                <w:szCs w:val="18"/>
              </w:rPr>
              <w:t>Kumba</w:t>
            </w:r>
            <w:proofErr w:type="spellEnd"/>
            <w:r w:rsidRPr="00613EF9">
              <w:rPr>
                <w:rFonts w:ascii="Arial" w:hAnsi="Arial" w:cs="Arial"/>
                <w:color w:val="666699"/>
                <w:sz w:val="18"/>
                <w:szCs w:val="18"/>
              </w:rPr>
              <w:t xml:space="preserve"> Iron Ore Ltd</w:t>
            </w:r>
          </w:p>
        </w:tc>
        <w:tc>
          <w:tcPr>
            <w:tcW w:w="1980" w:type="dxa"/>
          </w:tcPr>
          <w:p w:rsidR="00C25D52" w:rsidRPr="00C46338" w:rsidRDefault="00590A9F" w:rsidP="006561EB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0A9F">
              <w:rPr>
                <w:rFonts w:ascii="Arial" w:hAnsi="Arial" w:cs="Arial"/>
                <w:color w:val="666699"/>
                <w:sz w:val="18"/>
                <w:szCs w:val="18"/>
              </w:rPr>
              <w:t>ZAE000085346</w:t>
            </w:r>
          </w:p>
        </w:tc>
        <w:tc>
          <w:tcPr>
            <w:tcW w:w="720" w:type="dxa"/>
            <w:vAlign w:val="center"/>
          </w:tcPr>
          <w:p w:rsidR="00C25D52" w:rsidRDefault="00590A9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0A9F">
              <w:rPr>
                <w:rFonts w:ascii="Arial" w:hAnsi="Arial" w:cs="Arial"/>
                <w:color w:val="666699"/>
                <w:sz w:val="18"/>
                <w:szCs w:val="18"/>
              </w:rPr>
              <w:t>15.970738918299%</w:t>
            </w:r>
          </w:p>
        </w:tc>
        <w:tc>
          <w:tcPr>
            <w:tcW w:w="720" w:type="dxa"/>
            <w:vAlign w:val="center"/>
          </w:tcPr>
          <w:p w:rsidR="00C25D52" w:rsidRDefault="00D43AC5" w:rsidP="001F781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11</w:t>
            </w:r>
          </w:p>
        </w:tc>
      </w:tr>
      <w:tr w:rsidR="00C25D52" w:rsidTr="00CD086E">
        <w:tc>
          <w:tcPr>
            <w:tcW w:w="830" w:type="dxa"/>
            <w:vAlign w:val="center"/>
          </w:tcPr>
          <w:p w:rsidR="00C25D52" w:rsidRDefault="00590A9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SGL</w:t>
            </w:r>
          </w:p>
        </w:tc>
        <w:tc>
          <w:tcPr>
            <w:tcW w:w="4318" w:type="dxa"/>
            <w:vAlign w:val="bottom"/>
          </w:tcPr>
          <w:p w:rsidR="00C25D52" w:rsidRPr="00C46338" w:rsidRDefault="00613EF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13EF9">
              <w:rPr>
                <w:rFonts w:ascii="Arial" w:hAnsi="Arial" w:cs="Arial"/>
                <w:color w:val="666699"/>
                <w:sz w:val="18"/>
                <w:szCs w:val="18"/>
              </w:rPr>
              <w:t>Sibanye Gold Limited</w:t>
            </w:r>
          </w:p>
        </w:tc>
        <w:tc>
          <w:tcPr>
            <w:tcW w:w="1980" w:type="dxa"/>
          </w:tcPr>
          <w:p w:rsidR="00C25D52" w:rsidRPr="00C46338" w:rsidRDefault="00590A9F" w:rsidP="006561EB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0A9F">
              <w:rPr>
                <w:rFonts w:ascii="Arial" w:hAnsi="Arial" w:cs="Arial"/>
                <w:color w:val="666699"/>
                <w:sz w:val="18"/>
                <w:szCs w:val="18"/>
              </w:rPr>
              <w:t>ZAE000173951</w:t>
            </w:r>
          </w:p>
        </w:tc>
        <w:tc>
          <w:tcPr>
            <w:tcW w:w="720" w:type="dxa"/>
            <w:vAlign w:val="center"/>
          </w:tcPr>
          <w:p w:rsidR="00C25D52" w:rsidRDefault="0035519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73.592002167914</w:t>
            </w:r>
            <w:r w:rsidR="00590A9F" w:rsidRPr="00590A9F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720" w:type="dxa"/>
            <w:vAlign w:val="center"/>
          </w:tcPr>
          <w:p w:rsidR="00C25D52" w:rsidRDefault="00D43AC5" w:rsidP="0015528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12</w:t>
            </w:r>
          </w:p>
        </w:tc>
      </w:tr>
      <w:tr w:rsidR="00C25D52" w:rsidTr="00CD086E">
        <w:tc>
          <w:tcPr>
            <w:tcW w:w="830" w:type="dxa"/>
            <w:vAlign w:val="center"/>
          </w:tcPr>
          <w:p w:rsidR="00C25D52" w:rsidRDefault="00590A9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IMP</w:t>
            </w:r>
          </w:p>
        </w:tc>
        <w:tc>
          <w:tcPr>
            <w:tcW w:w="4318" w:type="dxa"/>
            <w:vAlign w:val="bottom"/>
          </w:tcPr>
          <w:p w:rsidR="00C25D52" w:rsidRPr="00C46338" w:rsidRDefault="00590A9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0A9F">
              <w:rPr>
                <w:rFonts w:ascii="Arial" w:hAnsi="Arial" w:cs="Arial"/>
                <w:color w:val="666699"/>
                <w:sz w:val="18"/>
                <w:szCs w:val="18"/>
              </w:rPr>
              <w:t xml:space="preserve">Impala Platinum </w:t>
            </w:r>
            <w:proofErr w:type="spellStart"/>
            <w:r w:rsidRPr="00590A9F">
              <w:rPr>
                <w:rFonts w:ascii="Arial" w:hAnsi="Arial" w:cs="Arial"/>
                <w:color w:val="666699"/>
                <w:sz w:val="18"/>
                <w:szCs w:val="18"/>
              </w:rPr>
              <w:t>Hlgs</w:t>
            </w:r>
            <w:proofErr w:type="spellEnd"/>
            <w:r w:rsidRPr="00590A9F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980" w:type="dxa"/>
          </w:tcPr>
          <w:p w:rsidR="00C25D52" w:rsidRPr="00C46338" w:rsidRDefault="00590A9F" w:rsidP="006561EB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0A9F">
              <w:rPr>
                <w:rFonts w:ascii="Arial" w:hAnsi="Arial" w:cs="Arial"/>
                <w:color w:val="666699"/>
                <w:sz w:val="18"/>
                <w:szCs w:val="18"/>
              </w:rPr>
              <w:t>ZAE000083648</w:t>
            </w:r>
          </w:p>
        </w:tc>
        <w:tc>
          <w:tcPr>
            <w:tcW w:w="720" w:type="dxa"/>
            <w:vAlign w:val="center"/>
          </w:tcPr>
          <w:p w:rsidR="00C25D52" w:rsidRDefault="00590A9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0A9F">
              <w:rPr>
                <w:rFonts w:ascii="Arial" w:hAnsi="Arial" w:cs="Arial"/>
                <w:color w:val="666699"/>
                <w:sz w:val="18"/>
                <w:szCs w:val="18"/>
              </w:rPr>
              <w:t>91.497164060535%</w:t>
            </w:r>
          </w:p>
        </w:tc>
        <w:tc>
          <w:tcPr>
            <w:tcW w:w="720" w:type="dxa"/>
            <w:vAlign w:val="center"/>
          </w:tcPr>
          <w:p w:rsidR="00C25D52" w:rsidRDefault="00D43AC5" w:rsidP="0015528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13</w:t>
            </w:r>
          </w:p>
        </w:tc>
      </w:tr>
    </w:tbl>
    <w:p w:rsidR="003772B5" w:rsidRDefault="003772B5" w:rsidP="003772B5">
      <w:pPr>
        <w:pStyle w:val="ICAHeading2"/>
      </w:pPr>
      <w:r w:rsidRPr="004D12A9">
        <w:t>FTSE/JSE Industrial 25 (J211</w:t>
      </w:r>
      <w:r w:rsidR="00C26ABD">
        <w:t xml:space="preserve">; </w:t>
      </w:r>
      <w:r w:rsidR="00A66E95">
        <w:t xml:space="preserve">J311; </w:t>
      </w:r>
      <w:r w:rsidR="00C26ABD">
        <w:t>J5EQ</w:t>
      </w:r>
      <w:r w:rsidRPr="004D12A9">
        <w:t>)</w:t>
      </w:r>
    </w:p>
    <w:p w:rsidR="00D43AC5" w:rsidRDefault="00C46338" w:rsidP="00C46338">
      <w:pPr>
        <w:pStyle w:val="ICAParagraphText"/>
      </w:pPr>
      <w:r>
        <w:t>NO CONSTITUENT ADDITIONS OR DELETIONS</w:t>
      </w:r>
    </w:p>
    <w:p w:rsidR="003772B5" w:rsidRDefault="003772B5" w:rsidP="003772B5">
      <w:pPr>
        <w:pStyle w:val="ICAHeading3"/>
      </w:pPr>
      <w:r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5"/>
        <w:gridCol w:w="3414"/>
        <w:gridCol w:w="1835"/>
        <w:gridCol w:w="1828"/>
        <w:gridCol w:w="696"/>
      </w:tblGrid>
      <w:tr w:rsidR="003772B5" w:rsidTr="003772B5">
        <w:tc>
          <w:tcPr>
            <w:tcW w:w="830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Ticker</w:t>
            </w:r>
          </w:p>
        </w:tc>
        <w:tc>
          <w:tcPr>
            <w:tcW w:w="4318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Constituent</w:t>
            </w:r>
          </w:p>
        </w:tc>
        <w:tc>
          <w:tcPr>
            <w:tcW w:w="1980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ISIN</w:t>
            </w:r>
          </w:p>
        </w:tc>
        <w:tc>
          <w:tcPr>
            <w:tcW w:w="720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Free Float</w:t>
            </w:r>
          </w:p>
        </w:tc>
        <w:tc>
          <w:tcPr>
            <w:tcW w:w="720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Rank</w:t>
            </w:r>
          </w:p>
        </w:tc>
      </w:tr>
      <w:tr w:rsidR="00C46338" w:rsidTr="00CD086E">
        <w:tc>
          <w:tcPr>
            <w:tcW w:w="830" w:type="dxa"/>
            <w:vAlign w:val="center"/>
          </w:tcPr>
          <w:p w:rsidR="00C46338" w:rsidRPr="00A601C5" w:rsidRDefault="00D43AC5" w:rsidP="00980F5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601C5">
              <w:rPr>
                <w:rFonts w:ascii="Arial" w:hAnsi="Arial" w:cs="Arial"/>
                <w:color w:val="666699"/>
                <w:sz w:val="18"/>
                <w:szCs w:val="18"/>
              </w:rPr>
              <w:t>D</w:t>
            </w:r>
            <w:r w:rsidR="00980F57" w:rsidRPr="00A601C5">
              <w:rPr>
                <w:rFonts w:ascii="Arial" w:hAnsi="Arial" w:cs="Arial"/>
                <w:color w:val="666699"/>
                <w:sz w:val="18"/>
                <w:szCs w:val="18"/>
              </w:rPr>
              <w:t>GH</w:t>
            </w:r>
          </w:p>
        </w:tc>
        <w:tc>
          <w:tcPr>
            <w:tcW w:w="4318" w:type="dxa"/>
            <w:vAlign w:val="bottom"/>
          </w:tcPr>
          <w:p w:rsidR="00C46338" w:rsidRPr="00A601C5" w:rsidRDefault="00A601C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601C5">
              <w:rPr>
                <w:rFonts w:ascii="Arial" w:hAnsi="Arial" w:cs="Arial"/>
                <w:color w:val="666699"/>
                <w:sz w:val="18"/>
                <w:szCs w:val="18"/>
              </w:rPr>
              <w:t>Distell Group Holdings Ltd</w:t>
            </w:r>
          </w:p>
        </w:tc>
        <w:tc>
          <w:tcPr>
            <w:tcW w:w="1980" w:type="dxa"/>
          </w:tcPr>
          <w:p w:rsidR="00C46338" w:rsidRPr="00A601C5" w:rsidRDefault="00980F5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601C5">
              <w:rPr>
                <w:rFonts w:ascii="Arial" w:hAnsi="Arial" w:cs="Arial"/>
                <w:color w:val="666699"/>
                <w:sz w:val="18"/>
                <w:szCs w:val="18"/>
              </w:rPr>
              <w:t>ZAE000248811</w:t>
            </w:r>
          </w:p>
        </w:tc>
        <w:tc>
          <w:tcPr>
            <w:tcW w:w="720" w:type="dxa"/>
            <w:vAlign w:val="center"/>
          </w:tcPr>
          <w:p w:rsidR="00C46338" w:rsidRPr="00A601C5" w:rsidRDefault="00A601C5" w:rsidP="00A706D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601C5">
              <w:rPr>
                <w:rFonts w:ascii="Arial" w:hAnsi="Arial" w:cs="Arial"/>
                <w:color w:val="666699"/>
                <w:sz w:val="18"/>
                <w:szCs w:val="18"/>
              </w:rPr>
              <w:t>67.228453780435%</w:t>
            </w:r>
          </w:p>
        </w:tc>
        <w:tc>
          <w:tcPr>
            <w:tcW w:w="720" w:type="dxa"/>
            <w:vAlign w:val="center"/>
          </w:tcPr>
          <w:p w:rsidR="00C46338" w:rsidRPr="00A601C5" w:rsidRDefault="00D43AC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601C5">
              <w:rPr>
                <w:rFonts w:ascii="Arial" w:hAnsi="Arial" w:cs="Arial"/>
                <w:color w:val="666699"/>
                <w:sz w:val="18"/>
                <w:szCs w:val="18"/>
              </w:rPr>
              <w:t>25</w:t>
            </w:r>
          </w:p>
        </w:tc>
      </w:tr>
      <w:tr w:rsidR="00C46338" w:rsidTr="00CD086E">
        <w:tc>
          <w:tcPr>
            <w:tcW w:w="830" w:type="dxa"/>
            <w:vAlign w:val="center"/>
          </w:tcPr>
          <w:p w:rsidR="00C46338" w:rsidRDefault="00D43AC5" w:rsidP="00727B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3AC5">
              <w:rPr>
                <w:rFonts w:ascii="Arial" w:hAnsi="Arial" w:cs="Arial"/>
                <w:color w:val="666699"/>
                <w:sz w:val="18"/>
                <w:szCs w:val="18"/>
              </w:rPr>
              <w:t>TKG</w:t>
            </w:r>
          </w:p>
        </w:tc>
        <w:tc>
          <w:tcPr>
            <w:tcW w:w="4318" w:type="dxa"/>
            <w:vAlign w:val="bottom"/>
          </w:tcPr>
          <w:p w:rsidR="00C46338" w:rsidRPr="00C46338" w:rsidRDefault="00D43AC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3AC5">
              <w:rPr>
                <w:rFonts w:ascii="Arial" w:hAnsi="Arial" w:cs="Arial"/>
                <w:color w:val="666699"/>
                <w:sz w:val="18"/>
                <w:szCs w:val="18"/>
              </w:rPr>
              <w:t>Telkom SA SOC Ltd</w:t>
            </w:r>
          </w:p>
        </w:tc>
        <w:tc>
          <w:tcPr>
            <w:tcW w:w="1980" w:type="dxa"/>
          </w:tcPr>
          <w:p w:rsidR="00C46338" w:rsidRPr="00C46338" w:rsidRDefault="00D43AC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3AC5">
              <w:rPr>
                <w:rFonts w:ascii="Arial" w:hAnsi="Arial" w:cs="Arial"/>
                <w:color w:val="666699"/>
                <w:sz w:val="18"/>
                <w:szCs w:val="18"/>
              </w:rPr>
              <w:t>ZAE000044897</w:t>
            </w:r>
          </w:p>
        </w:tc>
        <w:tc>
          <w:tcPr>
            <w:tcW w:w="720" w:type="dxa"/>
            <w:vAlign w:val="center"/>
          </w:tcPr>
          <w:p w:rsidR="00C46338" w:rsidRDefault="00D43AC5" w:rsidP="00D43AC5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3AC5">
              <w:rPr>
                <w:rFonts w:ascii="Arial" w:hAnsi="Arial" w:cs="Arial"/>
                <w:color w:val="666699"/>
                <w:sz w:val="18"/>
                <w:szCs w:val="18"/>
              </w:rPr>
              <w:t>57.37835521887%</w:t>
            </w:r>
          </w:p>
        </w:tc>
        <w:tc>
          <w:tcPr>
            <w:tcW w:w="720" w:type="dxa"/>
            <w:vAlign w:val="center"/>
          </w:tcPr>
          <w:p w:rsidR="00C46338" w:rsidRDefault="009B380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26</w:t>
            </w:r>
          </w:p>
        </w:tc>
      </w:tr>
      <w:tr w:rsidR="00C46338" w:rsidTr="00CD086E">
        <w:tc>
          <w:tcPr>
            <w:tcW w:w="830" w:type="dxa"/>
            <w:vAlign w:val="center"/>
          </w:tcPr>
          <w:p w:rsidR="00C46338" w:rsidRDefault="00D43AC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3AC5">
              <w:rPr>
                <w:rFonts w:ascii="Arial" w:hAnsi="Arial" w:cs="Arial"/>
                <w:color w:val="666699"/>
                <w:sz w:val="18"/>
                <w:szCs w:val="18"/>
              </w:rPr>
              <w:t>KAP</w:t>
            </w:r>
          </w:p>
        </w:tc>
        <w:tc>
          <w:tcPr>
            <w:tcW w:w="4318" w:type="dxa"/>
            <w:vAlign w:val="bottom"/>
          </w:tcPr>
          <w:p w:rsidR="00C46338" w:rsidRPr="00C46338" w:rsidRDefault="00D43AC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3AC5">
              <w:rPr>
                <w:rFonts w:ascii="Arial" w:hAnsi="Arial" w:cs="Arial"/>
                <w:color w:val="666699"/>
                <w:sz w:val="18"/>
                <w:szCs w:val="18"/>
              </w:rPr>
              <w:t xml:space="preserve">KAP Industrial </w:t>
            </w:r>
            <w:proofErr w:type="spellStart"/>
            <w:r w:rsidRPr="00D43AC5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D43AC5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980" w:type="dxa"/>
          </w:tcPr>
          <w:p w:rsidR="00C46338" w:rsidRPr="00C46338" w:rsidRDefault="00D43AC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3AC5">
              <w:rPr>
                <w:rFonts w:ascii="Arial" w:hAnsi="Arial" w:cs="Arial"/>
                <w:color w:val="666699"/>
                <w:sz w:val="18"/>
                <w:szCs w:val="18"/>
              </w:rPr>
              <w:t>ZAE000171963</w:t>
            </w:r>
          </w:p>
        </w:tc>
        <w:tc>
          <w:tcPr>
            <w:tcW w:w="720" w:type="dxa"/>
            <w:vAlign w:val="center"/>
          </w:tcPr>
          <w:p w:rsidR="00C46338" w:rsidRDefault="00D43AC5" w:rsidP="004D12A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3AC5">
              <w:rPr>
                <w:rFonts w:ascii="Arial" w:hAnsi="Arial" w:cs="Arial"/>
                <w:color w:val="666699"/>
                <w:sz w:val="18"/>
                <w:szCs w:val="18"/>
              </w:rPr>
              <w:t>71.190646421445%</w:t>
            </w:r>
          </w:p>
        </w:tc>
        <w:tc>
          <w:tcPr>
            <w:tcW w:w="720" w:type="dxa"/>
            <w:vAlign w:val="center"/>
          </w:tcPr>
          <w:p w:rsidR="00C46338" w:rsidRDefault="009B380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27</w:t>
            </w:r>
          </w:p>
        </w:tc>
      </w:tr>
    </w:tbl>
    <w:p w:rsidR="003772B5" w:rsidRPr="005624B0" w:rsidRDefault="003772B5" w:rsidP="003772B5">
      <w:pPr>
        <w:pStyle w:val="ICAHeading2"/>
      </w:pPr>
      <w:r w:rsidRPr="005624B0">
        <w:t>FTSE/JSE Financial 15 (J212</w:t>
      </w:r>
      <w:r w:rsidR="00C26ABD">
        <w:t>; J4EQ</w:t>
      </w:r>
      <w:r w:rsidRPr="005624B0">
        <w:t>)</w:t>
      </w:r>
    </w:p>
    <w:p w:rsidR="009B3802" w:rsidRDefault="009B3802" w:rsidP="009B3802">
      <w:pPr>
        <w:pStyle w:val="ICAHeading3"/>
      </w:pPr>
      <w:r w:rsidRPr="00D13DB5">
        <w:t>Equities for inclusion to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09"/>
        <w:gridCol w:w="2604"/>
        <w:gridCol w:w="1520"/>
        <w:gridCol w:w="1217"/>
        <w:gridCol w:w="1828"/>
        <w:gridCol w:w="690"/>
      </w:tblGrid>
      <w:tr w:rsidR="009B3802" w:rsidRPr="00D13DB5" w:rsidTr="00436A12">
        <w:tc>
          <w:tcPr>
            <w:tcW w:w="710" w:type="dxa"/>
            <w:vAlign w:val="center"/>
          </w:tcPr>
          <w:p w:rsidR="009B3802" w:rsidRPr="00D13DB5" w:rsidRDefault="009B3802" w:rsidP="00436A12">
            <w:pPr>
              <w:pStyle w:val="ICATableCaption"/>
            </w:pPr>
            <w:r w:rsidRPr="00D13DB5">
              <w:t>Ticker</w:t>
            </w:r>
          </w:p>
        </w:tc>
        <w:tc>
          <w:tcPr>
            <w:tcW w:w="2760" w:type="dxa"/>
            <w:vAlign w:val="center"/>
          </w:tcPr>
          <w:p w:rsidR="009B3802" w:rsidRPr="00D13DB5" w:rsidRDefault="009B3802" w:rsidP="00436A12">
            <w:pPr>
              <w:pStyle w:val="ICATableCaption"/>
            </w:pPr>
            <w:r w:rsidRPr="00D13DB5">
              <w:t>Constituent</w:t>
            </w:r>
          </w:p>
        </w:tc>
        <w:tc>
          <w:tcPr>
            <w:tcW w:w="1525" w:type="dxa"/>
            <w:vAlign w:val="center"/>
          </w:tcPr>
          <w:p w:rsidR="009B3802" w:rsidRPr="00D13DB5" w:rsidRDefault="009B3802" w:rsidP="00436A12">
            <w:pPr>
              <w:pStyle w:val="ICATableCaption"/>
            </w:pPr>
            <w:r w:rsidRPr="00D13DB5">
              <w:t>ISIN</w:t>
            </w:r>
          </w:p>
        </w:tc>
        <w:tc>
          <w:tcPr>
            <w:tcW w:w="1209" w:type="dxa"/>
            <w:vAlign w:val="center"/>
          </w:tcPr>
          <w:p w:rsidR="009B3802" w:rsidRPr="00D13DB5" w:rsidRDefault="009B3802" w:rsidP="00436A12">
            <w:pPr>
              <w:pStyle w:val="ICATableCaption"/>
            </w:pPr>
            <w:r w:rsidRPr="00D13DB5">
              <w:t>SII</w:t>
            </w:r>
          </w:p>
        </w:tc>
        <w:tc>
          <w:tcPr>
            <w:tcW w:w="1668" w:type="dxa"/>
            <w:vAlign w:val="center"/>
          </w:tcPr>
          <w:p w:rsidR="009B3802" w:rsidRPr="00D13DB5" w:rsidRDefault="009B3802" w:rsidP="00436A12">
            <w:pPr>
              <w:pStyle w:val="ICATableCaption"/>
            </w:pPr>
            <w:r w:rsidRPr="00D13DB5">
              <w:t>Free Float</w:t>
            </w:r>
          </w:p>
        </w:tc>
        <w:tc>
          <w:tcPr>
            <w:tcW w:w="696" w:type="dxa"/>
            <w:vAlign w:val="center"/>
          </w:tcPr>
          <w:p w:rsidR="009B3802" w:rsidRPr="00D13DB5" w:rsidRDefault="009B3802" w:rsidP="00436A12">
            <w:pPr>
              <w:pStyle w:val="ICATableCaption"/>
            </w:pPr>
            <w:r w:rsidRPr="00D13DB5">
              <w:t>Rank</w:t>
            </w:r>
          </w:p>
        </w:tc>
      </w:tr>
      <w:tr w:rsidR="009B3802" w:rsidRPr="008C1828" w:rsidTr="00436A12">
        <w:tc>
          <w:tcPr>
            <w:tcW w:w="710" w:type="dxa"/>
            <w:vAlign w:val="center"/>
          </w:tcPr>
          <w:p w:rsidR="009B3802" w:rsidRPr="00D13DB5" w:rsidRDefault="009B3802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PSG</w:t>
            </w:r>
          </w:p>
        </w:tc>
        <w:tc>
          <w:tcPr>
            <w:tcW w:w="2760" w:type="dxa"/>
            <w:vAlign w:val="center"/>
          </w:tcPr>
          <w:p w:rsidR="009B3802" w:rsidRPr="00D13DB5" w:rsidRDefault="009B3802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3802">
              <w:rPr>
                <w:rFonts w:ascii="Arial" w:hAnsi="Arial" w:cs="Arial"/>
                <w:color w:val="666699"/>
                <w:sz w:val="18"/>
                <w:szCs w:val="18"/>
              </w:rPr>
              <w:t>PSG Group Ltd</w:t>
            </w:r>
          </w:p>
        </w:tc>
        <w:tc>
          <w:tcPr>
            <w:tcW w:w="1525" w:type="dxa"/>
            <w:vAlign w:val="center"/>
          </w:tcPr>
          <w:p w:rsidR="009B3802" w:rsidRPr="00D13DB5" w:rsidRDefault="009B3802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3802">
              <w:rPr>
                <w:rFonts w:ascii="Arial" w:hAnsi="Arial" w:cs="Arial"/>
                <w:color w:val="666699"/>
                <w:sz w:val="18"/>
                <w:szCs w:val="18"/>
              </w:rPr>
              <w:t>ZAE000013017</w:t>
            </w:r>
          </w:p>
        </w:tc>
        <w:tc>
          <w:tcPr>
            <w:tcW w:w="1209" w:type="dxa"/>
            <w:vAlign w:val="center"/>
          </w:tcPr>
          <w:p w:rsidR="009B3802" w:rsidRPr="00D13DB5" w:rsidRDefault="009B3802" w:rsidP="00436A1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3802">
              <w:rPr>
                <w:rFonts w:ascii="Arial" w:hAnsi="Arial" w:cs="Arial"/>
                <w:color w:val="666699"/>
                <w:sz w:val="18"/>
                <w:szCs w:val="18"/>
              </w:rPr>
              <w:t>231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9B3802">
              <w:rPr>
                <w:rFonts w:ascii="Arial" w:hAnsi="Arial" w:cs="Arial"/>
                <w:color w:val="666699"/>
                <w:sz w:val="18"/>
                <w:szCs w:val="18"/>
              </w:rPr>
              <w:t>449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9B3802">
              <w:rPr>
                <w:rFonts w:ascii="Arial" w:hAnsi="Arial" w:cs="Arial"/>
                <w:color w:val="666699"/>
                <w:sz w:val="18"/>
                <w:szCs w:val="18"/>
              </w:rPr>
              <w:t>404</w:t>
            </w:r>
          </w:p>
        </w:tc>
        <w:tc>
          <w:tcPr>
            <w:tcW w:w="1668" w:type="dxa"/>
            <w:vAlign w:val="center"/>
          </w:tcPr>
          <w:p w:rsidR="009B3802" w:rsidRPr="00D13DB5" w:rsidRDefault="009B3802" w:rsidP="00436A1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3802">
              <w:rPr>
                <w:rFonts w:ascii="Arial" w:hAnsi="Arial" w:cs="Arial"/>
                <w:color w:val="666699"/>
                <w:sz w:val="18"/>
                <w:szCs w:val="18"/>
              </w:rPr>
              <w:t>63.277006321433%</w:t>
            </w:r>
          </w:p>
        </w:tc>
        <w:tc>
          <w:tcPr>
            <w:tcW w:w="696" w:type="dxa"/>
            <w:vAlign w:val="center"/>
          </w:tcPr>
          <w:p w:rsidR="009B3802" w:rsidRPr="00D13DB5" w:rsidRDefault="009B3802" w:rsidP="009B3802">
            <w:pPr>
              <w:pStyle w:val="ICATableText"/>
              <w:jc w:val="right"/>
            </w:pPr>
            <w:r>
              <w:t>15</w:t>
            </w:r>
          </w:p>
        </w:tc>
      </w:tr>
    </w:tbl>
    <w:p w:rsidR="009B3802" w:rsidRPr="00D13DB5" w:rsidRDefault="009B3802" w:rsidP="009B3802">
      <w:pPr>
        <w:pStyle w:val="ICAHeading3"/>
      </w:pPr>
      <w:r w:rsidRPr="00D13DB5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5"/>
        <w:gridCol w:w="3414"/>
        <w:gridCol w:w="1835"/>
        <w:gridCol w:w="1828"/>
        <w:gridCol w:w="696"/>
      </w:tblGrid>
      <w:tr w:rsidR="009B3802" w:rsidRPr="00D13DB5" w:rsidTr="00436A12">
        <w:tc>
          <w:tcPr>
            <w:tcW w:w="830" w:type="dxa"/>
            <w:vAlign w:val="center"/>
          </w:tcPr>
          <w:p w:rsidR="009B3802" w:rsidRPr="00D13DB5" w:rsidRDefault="009B3802" w:rsidP="00436A12">
            <w:pPr>
              <w:pStyle w:val="ICATableCaption"/>
            </w:pPr>
            <w:r w:rsidRPr="00D13DB5">
              <w:t>Ticker</w:t>
            </w:r>
          </w:p>
        </w:tc>
        <w:tc>
          <w:tcPr>
            <w:tcW w:w="4318" w:type="dxa"/>
            <w:vAlign w:val="center"/>
          </w:tcPr>
          <w:p w:rsidR="009B3802" w:rsidRPr="00D13DB5" w:rsidRDefault="009B3802" w:rsidP="00436A12">
            <w:pPr>
              <w:pStyle w:val="ICATableCaption"/>
            </w:pPr>
            <w:r w:rsidRPr="00D13DB5">
              <w:t>Constituent</w:t>
            </w:r>
          </w:p>
        </w:tc>
        <w:tc>
          <w:tcPr>
            <w:tcW w:w="1980" w:type="dxa"/>
            <w:vAlign w:val="center"/>
          </w:tcPr>
          <w:p w:rsidR="009B3802" w:rsidRPr="00D13DB5" w:rsidRDefault="009B3802" w:rsidP="00436A12">
            <w:pPr>
              <w:pStyle w:val="ICATableCaption"/>
            </w:pPr>
            <w:r w:rsidRPr="00D13DB5">
              <w:t>ISIN</w:t>
            </w:r>
          </w:p>
        </w:tc>
        <w:tc>
          <w:tcPr>
            <w:tcW w:w="720" w:type="dxa"/>
            <w:vAlign w:val="center"/>
          </w:tcPr>
          <w:p w:rsidR="009B3802" w:rsidRPr="00D13DB5" w:rsidRDefault="009B3802" w:rsidP="00436A12">
            <w:pPr>
              <w:pStyle w:val="ICATableCaption"/>
            </w:pPr>
            <w:r w:rsidRPr="00D13DB5">
              <w:t>Free Float</w:t>
            </w:r>
          </w:p>
        </w:tc>
        <w:tc>
          <w:tcPr>
            <w:tcW w:w="720" w:type="dxa"/>
            <w:vAlign w:val="center"/>
          </w:tcPr>
          <w:p w:rsidR="009B3802" w:rsidRPr="00D13DB5" w:rsidRDefault="009B3802" w:rsidP="00436A12">
            <w:pPr>
              <w:pStyle w:val="ICATableCaption"/>
            </w:pPr>
            <w:r w:rsidRPr="00D13DB5">
              <w:t>Rank</w:t>
            </w:r>
          </w:p>
        </w:tc>
      </w:tr>
      <w:tr w:rsidR="009B3802" w:rsidTr="00436A12">
        <w:tc>
          <w:tcPr>
            <w:tcW w:w="830" w:type="dxa"/>
            <w:vAlign w:val="center"/>
          </w:tcPr>
          <w:p w:rsidR="009B3802" w:rsidRPr="00D13DB5" w:rsidRDefault="009B3802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FFB</w:t>
            </w:r>
          </w:p>
        </w:tc>
        <w:tc>
          <w:tcPr>
            <w:tcW w:w="4318" w:type="dxa"/>
            <w:vAlign w:val="center"/>
          </w:tcPr>
          <w:p w:rsidR="009B3802" w:rsidRPr="00D13DB5" w:rsidRDefault="009B3802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3802">
              <w:rPr>
                <w:rFonts w:ascii="Arial" w:hAnsi="Arial" w:cs="Arial"/>
                <w:color w:val="666699"/>
                <w:sz w:val="18"/>
                <w:szCs w:val="18"/>
              </w:rPr>
              <w:t>Fortress REIT Ltd B</w:t>
            </w:r>
          </w:p>
        </w:tc>
        <w:tc>
          <w:tcPr>
            <w:tcW w:w="1980" w:type="dxa"/>
            <w:vAlign w:val="center"/>
          </w:tcPr>
          <w:p w:rsidR="009B3802" w:rsidRPr="00D13DB5" w:rsidRDefault="009B3802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3802">
              <w:rPr>
                <w:rFonts w:ascii="Arial" w:hAnsi="Arial" w:cs="Arial"/>
                <w:color w:val="666699"/>
                <w:sz w:val="18"/>
                <w:szCs w:val="18"/>
              </w:rPr>
              <w:t>ZAE000248506</w:t>
            </w:r>
          </w:p>
        </w:tc>
        <w:tc>
          <w:tcPr>
            <w:tcW w:w="720" w:type="dxa"/>
            <w:vAlign w:val="center"/>
          </w:tcPr>
          <w:p w:rsidR="009B3802" w:rsidRPr="00D13DB5" w:rsidRDefault="009B3802" w:rsidP="00436A1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3802">
              <w:rPr>
                <w:rFonts w:ascii="Arial" w:hAnsi="Arial" w:cs="Arial"/>
                <w:color w:val="666699"/>
                <w:sz w:val="18"/>
                <w:szCs w:val="18"/>
              </w:rPr>
              <w:t>80.905390093338%</w:t>
            </w:r>
          </w:p>
        </w:tc>
        <w:tc>
          <w:tcPr>
            <w:tcW w:w="720" w:type="dxa"/>
            <w:vAlign w:val="center"/>
          </w:tcPr>
          <w:p w:rsidR="009B3802" w:rsidRPr="00D13DB5" w:rsidRDefault="009B3802" w:rsidP="00436A1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19</w:t>
            </w:r>
          </w:p>
        </w:tc>
      </w:tr>
      <w:tr w:rsidR="009B3802" w:rsidTr="00436A12">
        <w:tc>
          <w:tcPr>
            <w:tcW w:w="830" w:type="dxa"/>
            <w:vAlign w:val="center"/>
          </w:tcPr>
          <w:p w:rsidR="009B3802" w:rsidRPr="00D13DB5" w:rsidRDefault="009B3802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FFA</w:t>
            </w:r>
          </w:p>
        </w:tc>
        <w:tc>
          <w:tcPr>
            <w:tcW w:w="4318" w:type="dxa"/>
            <w:vAlign w:val="center"/>
          </w:tcPr>
          <w:p w:rsidR="009B3802" w:rsidRPr="00D13DB5" w:rsidRDefault="009B3802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3802">
              <w:rPr>
                <w:rFonts w:ascii="Arial" w:hAnsi="Arial" w:cs="Arial"/>
                <w:color w:val="666699"/>
                <w:sz w:val="18"/>
                <w:szCs w:val="18"/>
              </w:rPr>
              <w:t>Fortress REIT Ltd A</w:t>
            </w:r>
          </w:p>
        </w:tc>
        <w:tc>
          <w:tcPr>
            <w:tcW w:w="1980" w:type="dxa"/>
            <w:vAlign w:val="center"/>
          </w:tcPr>
          <w:p w:rsidR="009B3802" w:rsidRPr="00D13DB5" w:rsidRDefault="009B3802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3802">
              <w:rPr>
                <w:rFonts w:ascii="Arial" w:hAnsi="Arial" w:cs="Arial"/>
                <w:color w:val="666699"/>
                <w:sz w:val="18"/>
                <w:szCs w:val="18"/>
              </w:rPr>
              <w:t>ZAE000248498</w:t>
            </w:r>
          </w:p>
        </w:tc>
        <w:tc>
          <w:tcPr>
            <w:tcW w:w="720" w:type="dxa"/>
            <w:vAlign w:val="center"/>
          </w:tcPr>
          <w:p w:rsidR="009B3802" w:rsidRPr="00D13DB5" w:rsidRDefault="009B3802" w:rsidP="00436A1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3802">
              <w:rPr>
                <w:rFonts w:ascii="Arial" w:hAnsi="Arial" w:cs="Arial"/>
                <w:color w:val="666699"/>
                <w:sz w:val="18"/>
                <w:szCs w:val="18"/>
              </w:rPr>
              <w:t>96.799999975288%</w:t>
            </w:r>
          </w:p>
        </w:tc>
        <w:tc>
          <w:tcPr>
            <w:tcW w:w="720" w:type="dxa"/>
            <w:vAlign w:val="center"/>
          </w:tcPr>
          <w:p w:rsidR="009B3802" w:rsidRPr="00D13DB5" w:rsidRDefault="009B3802" w:rsidP="00436A1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</w:tbl>
    <w:p w:rsidR="003772B5" w:rsidRDefault="003772B5" w:rsidP="003772B5">
      <w:pPr>
        <w:pStyle w:val="ICAHeading3"/>
      </w:pPr>
      <w:r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6"/>
        <w:gridCol w:w="3411"/>
        <w:gridCol w:w="1837"/>
        <w:gridCol w:w="1828"/>
        <w:gridCol w:w="696"/>
      </w:tblGrid>
      <w:tr w:rsidR="003772B5" w:rsidTr="003772B5">
        <w:tc>
          <w:tcPr>
            <w:tcW w:w="830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Ticker</w:t>
            </w:r>
          </w:p>
        </w:tc>
        <w:tc>
          <w:tcPr>
            <w:tcW w:w="4318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Constituent</w:t>
            </w:r>
          </w:p>
        </w:tc>
        <w:tc>
          <w:tcPr>
            <w:tcW w:w="1980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ISIN</w:t>
            </w:r>
          </w:p>
        </w:tc>
        <w:tc>
          <w:tcPr>
            <w:tcW w:w="720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Free Float</w:t>
            </w:r>
          </w:p>
        </w:tc>
        <w:tc>
          <w:tcPr>
            <w:tcW w:w="720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Rank</w:t>
            </w:r>
          </w:p>
        </w:tc>
      </w:tr>
      <w:tr w:rsidR="00696773" w:rsidTr="00436A12">
        <w:tc>
          <w:tcPr>
            <w:tcW w:w="830" w:type="dxa"/>
          </w:tcPr>
          <w:p w:rsidR="00696773" w:rsidRPr="00696773" w:rsidRDefault="00696773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96773">
              <w:rPr>
                <w:rFonts w:ascii="Arial" w:hAnsi="Arial" w:cs="Arial"/>
                <w:color w:val="666699"/>
                <w:sz w:val="18"/>
                <w:szCs w:val="18"/>
              </w:rPr>
              <w:t>ITU</w:t>
            </w:r>
          </w:p>
        </w:tc>
        <w:tc>
          <w:tcPr>
            <w:tcW w:w="4318" w:type="dxa"/>
          </w:tcPr>
          <w:p w:rsidR="00696773" w:rsidRPr="00696773" w:rsidRDefault="00696773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96773">
              <w:rPr>
                <w:rFonts w:ascii="Arial" w:hAnsi="Arial" w:cs="Arial"/>
                <w:color w:val="666699"/>
                <w:sz w:val="18"/>
                <w:szCs w:val="18"/>
              </w:rPr>
              <w:t>Intu Properties plc</w:t>
            </w:r>
          </w:p>
        </w:tc>
        <w:tc>
          <w:tcPr>
            <w:tcW w:w="1980" w:type="dxa"/>
          </w:tcPr>
          <w:p w:rsidR="00696773" w:rsidRPr="00696773" w:rsidRDefault="00696773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96773">
              <w:rPr>
                <w:rFonts w:ascii="Arial" w:hAnsi="Arial" w:cs="Arial"/>
                <w:color w:val="666699"/>
                <w:sz w:val="18"/>
                <w:szCs w:val="18"/>
              </w:rPr>
              <w:t>GB0006834344</w:t>
            </w:r>
          </w:p>
        </w:tc>
        <w:tc>
          <w:tcPr>
            <w:tcW w:w="720" w:type="dxa"/>
            <w:vAlign w:val="center"/>
          </w:tcPr>
          <w:p w:rsidR="00696773" w:rsidRDefault="00696773" w:rsidP="00F31B7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96773">
              <w:rPr>
                <w:rFonts w:ascii="Arial" w:hAnsi="Arial" w:cs="Arial"/>
                <w:color w:val="666699"/>
                <w:sz w:val="18"/>
                <w:szCs w:val="18"/>
              </w:rPr>
              <w:t>64.590000003417%</w:t>
            </w:r>
          </w:p>
        </w:tc>
        <w:tc>
          <w:tcPr>
            <w:tcW w:w="720" w:type="dxa"/>
            <w:vAlign w:val="center"/>
          </w:tcPr>
          <w:p w:rsidR="00696773" w:rsidRDefault="00696773" w:rsidP="00727B7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16</w:t>
            </w:r>
          </w:p>
        </w:tc>
      </w:tr>
      <w:tr w:rsidR="00696773" w:rsidTr="00436A12">
        <w:tc>
          <w:tcPr>
            <w:tcW w:w="830" w:type="dxa"/>
          </w:tcPr>
          <w:p w:rsidR="00696773" w:rsidRPr="00696773" w:rsidRDefault="00696773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96773">
              <w:rPr>
                <w:rFonts w:ascii="Arial" w:hAnsi="Arial" w:cs="Arial"/>
                <w:color w:val="666699"/>
                <w:sz w:val="18"/>
                <w:szCs w:val="18"/>
              </w:rPr>
              <w:t>RMI</w:t>
            </w:r>
          </w:p>
        </w:tc>
        <w:tc>
          <w:tcPr>
            <w:tcW w:w="4318" w:type="dxa"/>
          </w:tcPr>
          <w:p w:rsidR="00696773" w:rsidRPr="00696773" w:rsidRDefault="00696773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96773">
              <w:rPr>
                <w:rFonts w:ascii="Arial" w:hAnsi="Arial" w:cs="Arial"/>
                <w:color w:val="666699"/>
                <w:sz w:val="18"/>
                <w:szCs w:val="18"/>
              </w:rPr>
              <w:t xml:space="preserve">Rand Merchant </w:t>
            </w:r>
            <w:proofErr w:type="spellStart"/>
            <w:r w:rsidRPr="00696773">
              <w:rPr>
                <w:rFonts w:ascii="Arial" w:hAnsi="Arial" w:cs="Arial"/>
                <w:color w:val="666699"/>
                <w:sz w:val="18"/>
                <w:szCs w:val="18"/>
              </w:rPr>
              <w:t>Inv</w:t>
            </w:r>
            <w:proofErr w:type="spellEnd"/>
            <w:r w:rsidRPr="00696773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 w:rsidRPr="00696773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696773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980" w:type="dxa"/>
          </w:tcPr>
          <w:p w:rsidR="00696773" w:rsidRPr="00696773" w:rsidRDefault="00696773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96773">
              <w:rPr>
                <w:rFonts w:ascii="Arial" w:hAnsi="Arial" w:cs="Arial"/>
                <w:color w:val="666699"/>
                <w:sz w:val="18"/>
                <w:szCs w:val="18"/>
              </w:rPr>
              <w:t>ZAE000210688</w:t>
            </w:r>
          </w:p>
        </w:tc>
        <w:tc>
          <w:tcPr>
            <w:tcW w:w="720" w:type="dxa"/>
            <w:vAlign w:val="center"/>
          </w:tcPr>
          <w:p w:rsidR="00696773" w:rsidRDefault="00696773" w:rsidP="005624B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96773">
              <w:rPr>
                <w:rFonts w:ascii="Arial" w:hAnsi="Arial" w:cs="Arial"/>
                <w:color w:val="666699"/>
                <w:sz w:val="18"/>
                <w:szCs w:val="18"/>
              </w:rPr>
              <w:t>45.815035907546%</w:t>
            </w:r>
          </w:p>
        </w:tc>
        <w:tc>
          <w:tcPr>
            <w:tcW w:w="720" w:type="dxa"/>
            <w:vAlign w:val="center"/>
          </w:tcPr>
          <w:p w:rsidR="00696773" w:rsidRDefault="00696773" w:rsidP="00F31B7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17</w:t>
            </w:r>
          </w:p>
        </w:tc>
      </w:tr>
      <w:tr w:rsidR="00696773" w:rsidTr="00436A12">
        <w:tc>
          <w:tcPr>
            <w:tcW w:w="830" w:type="dxa"/>
          </w:tcPr>
          <w:p w:rsidR="00696773" w:rsidRPr="00696773" w:rsidRDefault="00696773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96773">
              <w:rPr>
                <w:rFonts w:ascii="Arial" w:hAnsi="Arial" w:cs="Arial"/>
                <w:color w:val="666699"/>
                <w:sz w:val="18"/>
                <w:szCs w:val="18"/>
              </w:rPr>
              <w:t>HYP</w:t>
            </w:r>
          </w:p>
        </w:tc>
        <w:tc>
          <w:tcPr>
            <w:tcW w:w="4318" w:type="dxa"/>
          </w:tcPr>
          <w:p w:rsidR="00696773" w:rsidRPr="00696773" w:rsidRDefault="00696773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96773">
              <w:rPr>
                <w:rFonts w:ascii="Arial" w:hAnsi="Arial" w:cs="Arial"/>
                <w:color w:val="666699"/>
                <w:sz w:val="18"/>
                <w:szCs w:val="18"/>
              </w:rPr>
              <w:t xml:space="preserve">Hyprop </w:t>
            </w:r>
            <w:proofErr w:type="spellStart"/>
            <w:r w:rsidRPr="00696773">
              <w:rPr>
                <w:rFonts w:ascii="Arial" w:hAnsi="Arial" w:cs="Arial"/>
                <w:color w:val="666699"/>
                <w:sz w:val="18"/>
                <w:szCs w:val="18"/>
              </w:rPr>
              <w:t>Inv</w:t>
            </w:r>
            <w:proofErr w:type="spellEnd"/>
            <w:r w:rsidRPr="00696773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980" w:type="dxa"/>
          </w:tcPr>
          <w:p w:rsidR="00696773" w:rsidRPr="00696773" w:rsidRDefault="00696773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96773">
              <w:rPr>
                <w:rFonts w:ascii="Arial" w:hAnsi="Arial" w:cs="Arial"/>
                <w:color w:val="666699"/>
                <w:sz w:val="18"/>
                <w:szCs w:val="18"/>
              </w:rPr>
              <w:t>ZAE000190724</w:t>
            </w:r>
          </w:p>
        </w:tc>
        <w:tc>
          <w:tcPr>
            <w:tcW w:w="720" w:type="dxa"/>
            <w:vAlign w:val="center"/>
          </w:tcPr>
          <w:p w:rsidR="00696773" w:rsidRDefault="00696773" w:rsidP="00727B7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96773">
              <w:rPr>
                <w:rFonts w:ascii="Arial" w:hAnsi="Arial" w:cs="Arial"/>
                <w:color w:val="666699"/>
                <w:sz w:val="18"/>
                <w:szCs w:val="18"/>
              </w:rPr>
              <w:t>98.070000062057%</w:t>
            </w:r>
          </w:p>
        </w:tc>
        <w:tc>
          <w:tcPr>
            <w:tcW w:w="720" w:type="dxa"/>
            <w:vAlign w:val="center"/>
          </w:tcPr>
          <w:p w:rsidR="00696773" w:rsidRDefault="00696773" w:rsidP="00727B7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18</w:t>
            </w:r>
          </w:p>
        </w:tc>
      </w:tr>
    </w:tbl>
    <w:p w:rsidR="003772B5" w:rsidRDefault="003772B5" w:rsidP="003772B5">
      <w:pPr>
        <w:pStyle w:val="ICAHeading2"/>
      </w:pPr>
      <w:r w:rsidRPr="00B36FFB">
        <w:lastRenderedPageBreak/>
        <w:t>FTSE/JSE Financial and Industrial 30 (J213)</w:t>
      </w:r>
    </w:p>
    <w:p w:rsidR="00741B46" w:rsidRDefault="00741B46" w:rsidP="00741B46">
      <w:pPr>
        <w:pStyle w:val="ICAHeading3"/>
      </w:pPr>
      <w:r w:rsidRPr="00D13DB5">
        <w:t>Equities for inclusion to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09"/>
        <w:gridCol w:w="2463"/>
        <w:gridCol w:w="1515"/>
        <w:gridCol w:w="1368"/>
        <w:gridCol w:w="1828"/>
        <w:gridCol w:w="685"/>
      </w:tblGrid>
      <w:tr w:rsidR="00741B46" w:rsidRPr="00D13DB5" w:rsidTr="00436A12">
        <w:tc>
          <w:tcPr>
            <w:tcW w:w="710" w:type="dxa"/>
            <w:vAlign w:val="center"/>
          </w:tcPr>
          <w:p w:rsidR="00741B46" w:rsidRPr="00D13DB5" w:rsidRDefault="00741B46" w:rsidP="00436A12">
            <w:pPr>
              <w:pStyle w:val="ICATableCaption"/>
            </w:pPr>
            <w:r w:rsidRPr="00D13DB5">
              <w:t>Ticker</w:t>
            </w:r>
          </w:p>
        </w:tc>
        <w:tc>
          <w:tcPr>
            <w:tcW w:w="2760" w:type="dxa"/>
            <w:vAlign w:val="center"/>
          </w:tcPr>
          <w:p w:rsidR="00741B46" w:rsidRPr="00D13DB5" w:rsidRDefault="00741B46" w:rsidP="00436A12">
            <w:pPr>
              <w:pStyle w:val="ICATableCaption"/>
            </w:pPr>
            <w:r w:rsidRPr="00D13DB5">
              <w:t>Constituent</w:t>
            </w:r>
          </w:p>
        </w:tc>
        <w:tc>
          <w:tcPr>
            <w:tcW w:w="1525" w:type="dxa"/>
            <w:vAlign w:val="center"/>
          </w:tcPr>
          <w:p w:rsidR="00741B46" w:rsidRPr="00D13DB5" w:rsidRDefault="00741B46" w:rsidP="00436A12">
            <w:pPr>
              <w:pStyle w:val="ICATableCaption"/>
            </w:pPr>
            <w:r w:rsidRPr="00D13DB5">
              <w:t>ISIN</w:t>
            </w:r>
          </w:p>
        </w:tc>
        <w:tc>
          <w:tcPr>
            <w:tcW w:w="1209" w:type="dxa"/>
            <w:vAlign w:val="center"/>
          </w:tcPr>
          <w:p w:rsidR="00741B46" w:rsidRPr="00D13DB5" w:rsidRDefault="00741B46" w:rsidP="00436A12">
            <w:pPr>
              <w:pStyle w:val="ICATableCaption"/>
            </w:pPr>
            <w:r w:rsidRPr="00D13DB5">
              <w:t>SII</w:t>
            </w:r>
          </w:p>
        </w:tc>
        <w:tc>
          <w:tcPr>
            <w:tcW w:w="1668" w:type="dxa"/>
            <w:vAlign w:val="center"/>
          </w:tcPr>
          <w:p w:rsidR="00741B46" w:rsidRPr="00D13DB5" w:rsidRDefault="00741B46" w:rsidP="00436A12">
            <w:pPr>
              <w:pStyle w:val="ICATableCaption"/>
            </w:pPr>
            <w:r w:rsidRPr="00D13DB5">
              <w:t>Free Float</w:t>
            </w:r>
          </w:p>
        </w:tc>
        <w:tc>
          <w:tcPr>
            <w:tcW w:w="696" w:type="dxa"/>
            <w:vAlign w:val="center"/>
          </w:tcPr>
          <w:p w:rsidR="00741B46" w:rsidRPr="00D13DB5" w:rsidRDefault="00741B46" w:rsidP="00436A12">
            <w:pPr>
              <w:pStyle w:val="ICATableCaption"/>
            </w:pPr>
            <w:r w:rsidRPr="00D13DB5">
              <w:t>Rank</w:t>
            </w:r>
          </w:p>
        </w:tc>
      </w:tr>
      <w:tr w:rsidR="00741B46" w:rsidRPr="008C1828" w:rsidTr="00436A12">
        <w:tc>
          <w:tcPr>
            <w:tcW w:w="710" w:type="dxa"/>
            <w:vAlign w:val="center"/>
          </w:tcPr>
          <w:p w:rsidR="00741B46" w:rsidRPr="00D13DB5" w:rsidRDefault="00741B46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41B46">
              <w:rPr>
                <w:rFonts w:ascii="Arial" w:hAnsi="Arial" w:cs="Arial"/>
                <w:color w:val="666699"/>
                <w:sz w:val="18"/>
                <w:szCs w:val="18"/>
              </w:rPr>
              <w:t>NTC</w:t>
            </w:r>
          </w:p>
        </w:tc>
        <w:tc>
          <w:tcPr>
            <w:tcW w:w="2760" w:type="dxa"/>
            <w:vAlign w:val="center"/>
          </w:tcPr>
          <w:p w:rsidR="00741B46" w:rsidRPr="00D13DB5" w:rsidRDefault="00741B46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741B46">
              <w:rPr>
                <w:rFonts w:ascii="Arial" w:hAnsi="Arial" w:cs="Arial"/>
                <w:color w:val="666699"/>
                <w:sz w:val="18"/>
                <w:szCs w:val="18"/>
              </w:rPr>
              <w:t>Netcare</w:t>
            </w:r>
            <w:proofErr w:type="spellEnd"/>
            <w:r w:rsidRPr="00741B46">
              <w:rPr>
                <w:rFonts w:ascii="Arial" w:hAnsi="Arial" w:cs="Arial"/>
                <w:color w:val="666699"/>
                <w:sz w:val="18"/>
                <w:szCs w:val="18"/>
              </w:rPr>
              <w:t xml:space="preserve"> Limited</w:t>
            </w:r>
          </w:p>
        </w:tc>
        <w:tc>
          <w:tcPr>
            <w:tcW w:w="1525" w:type="dxa"/>
            <w:vAlign w:val="center"/>
          </w:tcPr>
          <w:p w:rsidR="00741B46" w:rsidRPr="00D13DB5" w:rsidRDefault="00741B46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41B46">
              <w:rPr>
                <w:rFonts w:ascii="Arial" w:hAnsi="Arial" w:cs="Arial"/>
                <w:color w:val="666699"/>
                <w:sz w:val="18"/>
                <w:szCs w:val="18"/>
              </w:rPr>
              <w:t>ZAE000011953</w:t>
            </w:r>
          </w:p>
        </w:tc>
        <w:tc>
          <w:tcPr>
            <w:tcW w:w="1209" w:type="dxa"/>
            <w:vAlign w:val="center"/>
          </w:tcPr>
          <w:p w:rsidR="00741B46" w:rsidRPr="00D13DB5" w:rsidRDefault="002D39A2" w:rsidP="00436A1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D39A2">
              <w:rPr>
                <w:rFonts w:ascii="Arial" w:hAnsi="Arial" w:cs="Arial"/>
                <w:color w:val="666699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2D39A2">
              <w:rPr>
                <w:rFonts w:ascii="Arial" w:hAnsi="Arial" w:cs="Arial"/>
                <w:color w:val="666699"/>
                <w:sz w:val="18"/>
                <w:szCs w:val="18"/>
              </w:rPr>
              <w:t>470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2D39A2">
              <w:rPr>
                <w:rFonts w:ascii="Arial" w:hAnsi="Arial" w:cs="Arial"/>
                <w:color w:val="666699"/>
                <w:sz w:val="18"/>
                <w:szCs w:val="18"/>
              </w:rPr>
              <w:t>682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2D39A2">
              <w:rPr>
                <w:rFonts w:ascii="Arial" w:hAnsi="Arial" w:cs="Arial"/>
                <w:color w:val="666699"/>
                <w:sz w:val="18"/>
                <w:szCs w:val="18"/>
              </w:rPr>
              <w:t>370</w:t>
            </w:r>
          </w:p>
        </w:tc>
        <w:tc>
          <w:tcPr>
            <w:tcW w:w="1668" w:type="dxa"/>
            <w:vAlign w:val="center"/>
          </w:tcPr>
          <w:p w:rsidR="00741B46" w:rsidRPr="00D13DB5" w:rsidRDefault="00D45E34" w:rsidP="00436A1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5E34">
              <w:rPr>
                <w:rFonts w:ascii="Arial" w:hAnsi="Arial" w:cs="Arial"/>
                <w:color w:val="666699"/>
                <w:sz w:val="18"/>
                <w:szCs w:val="18"/>
              </w:rPr>
              <w:t>99.220000033046%</w:t>
            </w:r>
          </w:p>
        </w:tc>
        <w:tc>
          <w:tcPr>
            <w:tcW w:w="696" w:type="dxa"/>
            <w:vAlign w:val="center"/>
          </w:tcPr>
          <w:p w:rsidR="00741B46" w:rsidRPr="00D13DB5" w:rsidRDefault="00741B46" w:rsidP="00436A12">
            <w:pPr>
              <w:pStyle w:val="ICATableText"/>
              <w:jc w:val="right"/>
            </w:pPr>
            <w:r>
              <w:t>28</w:t>
            </w:r>
          </w:p>
        </w:tc>
      </w:tr>
    </w:tbl>
    <w:p w:rsidR="00741B46" w:rsidRPr="00D13DB5" w:rsidRDefault="00741B46" w:rsidP="00741B46">
      <w:pPr>
        <w:pStyle w:val="ICAHeading3"/>
      </w:pPr>
      <w:r w:rsidRPr="00D13DB5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5"/>
        <w:gridCol w:w="3414"/>
        <w:gridCol w:w="1835"/>
        <w:gridCol w:w="1828"/>
        <w:gridCol w:w="696"/>
      </w:tblGrid>
      <w:tr w:rsidR="00741B46" w:rsidRPr="00D13DB5" w:rsidTr="00741B46">
        <w:tc>
          <w:tcPr>
            <w:tcW w:w="795" w:type="dxa"/>
            <w:vAlign w:val="center"/>
          </w:tcPr>
          <w:p w:rsidR="00741B46" w:rsidRPr="00D13DB5" w:rsidRDefault="00741B46" w:rsidP="00436A12">
            <w:pPr>
              <w:pStyle w:val="ICATableCaption"/>
            </w:pPr>
            <w:r w:rsidRPr="00D13DB5">
              <w:t>Ticker</w:t>
            </w:r>
          </w:p>
        </w:tc>
        <w:tc>
          <w:tcPr>
            <w:tcW w:w="3414" w:type="dxa"/>
            <w:vAlign w:val="center"/>
          </w:tcPr>
          <w:p w:rsidR="00741B46" w:rsidRPr="00D13DB5" w:rsidRDefault="00741B46" w:rsidP="00436A12">
            <w:pPr>
              <w:pStyle w:val="ICATableCaption"/>
            </w:pPr>
            <w:r w:rsidRPr="00D13DB5">
              <w:t>Constituent</w:t>
            </w:r>
          </w:p>
        </w:tc>
        <w:tc>
          <w:tcPr>
            <w:tcW w:w="1835" w:type="dxa"/>
            <w:vAlign w:val="center"/>
          </w:tcPr>
          <w:p w:rsidR="00741B46" w:rsidRPr="00D13DB5" w:rsidRDefault="00741B46" w:rsidP="00436A12">
            <w:pPr>
              <w:pStyle w:val="ICATableCaption"/>
            </w:pPr>
            <w:r w:rsidRPr="00D13DB5">
              <w:t>ISIN</w:t>
            </w:r>
          </w:p>
        </w:tc>
        <w:tc>
          <w:tcPr>
            <w:tcW w:w="1828" w:type="dxa"/>
            <w:vAlign w:val="center"/>
          </w:tcPr>
          <w:p w:rsidR="00741B46" w:rsidRPr="00D13DB5" w:rsidRDefault="00741B46" w:rsidP="00436A12">
            <w:pPr>
              <w:pStyle w:val="ICATableCaption"/>
            </w:pPr>
            <w:r w:rsidRPr="00D13DB5">
              <w:t>Free Float</w:t>
            </w:r>
          </w:p>
        </w:tc>
        <w:tc>
          <w:tcPr>
            <w:tcW w:w="696" w:type="dxa"/>
            <w:vAlign w:val="center"/>
          </w:tcPr>
          <w:p w:rsidR="00741B46" w:rsidRPr="00D13DB5" w:rsidRDefault="00741B46" w:rsidP="00436A12">
            <w:pPr>
              <w:pStyle w:val="ICATableCaption"/>
            </w:pPr>
            <w:r w:rsidRPr="00D13DB5">
              <w:t>Rank</w:t>
            </w:r>
          </w:p>
        </w:tc>
      </w:tr>
      <w:tr w:rsidR="00741B46" w:rsidRPr="00D13DB5" w:rsidTr="00741B46">
        <w:tc>
          <w:tcPr>
            <w:tcW w:w="795" w:type="dxa"/>
            <w:vAlign w:val="center"/>
          </w:tcPr>
          <w:p w:rsidR="00741B46" w:rsidRPr="00741B46" w:rsidRDefault="00741B46" w:rsidP="00436A12">
            <w:pPr>
              <w:pStyle w:val="ICATableCaption"/>
              <w:rPr>
                <w:i w:val="0"/>
              </w:rPr>
            </w:pPr>
            <w:r w:rsidRPr="00741B46">
              <w:rPr>
                <w:i w:val="0"/>
              </w:rPr>
              <w:t>IPL</w:t>
            </w:r>
          </w:p>
        </w:tc>
        <w:tc>
          <w:tcPr>
            <w:tcW w:w="3414" w:type="dxa"/>
            <w:vAlign w:val="center"/>
          </w:tcPr>
          <w:p w:rsidR="00741B46" w:rsidRPr="00741B46" w:rsidRDefault="00741B46" w:rsidP="00436A12">
            <w:pPr>
              <w:pStyle w:val="ICATableCaption"/>
              <w:rPr>
                <w:i w:val="0"/>
              </w:rPr>
            </w:pPr>
            <w:r w:rsidRPr="00741B46">
              <w:rPr>
                <w:i w:val="0"/>
              </w:rPr>
              <w:t>Imperial Holdings Ltd</w:t>
            </w:r>
          </w:p>
        </w:tc>
        <w:tc>
          <w:tcPr>
            <w:tcW w:w="1835" w:type="dxa"/>
            <w:vAlign w:val="center"/>
          </w:tcPr>
          <w:p w:rsidR="00741B46" w:rsidRPr="00741B46" w:rsidRDefault="00741B46" w:rsidP="00436A12">
            <w:pPr>
              <w:pStyle w:val="ICATableCaption"/>
              <w:rPr>
                <w:i w:val="0"/>
              </w:rPr>
            </w:pPr>
            <w:r w:rsidRPr="00741B46">
              <w:rPr>
                <w:i w:val="0"/>
              </w:rPr>
              <w:t>ZAE000067211</w:t>
            </w:r>
          </w:p>
        </w:tc>
        <w:tc>
          <w:tcPr>
            <w:tcW w:w="1828" w:type="dxa"/>
            <w:vAlign w:val="center"/>
          </w:tcPr>
          <w:p w:rsidR="00741B46" w:rsidRPr="00741B46" w:rsidRDefault="00D45E34" w:rsidP="00436A12">
            <w:pPr>
              <w:pStyle w:val="ICATableCaption"/>
              <w:rPr>
                <w:i w:val="0"/>
              </w:rPr>
            </w:pPr>
            <w:r w:rsidRPr="00D45E34">
              <w:rPr>
                <w:i w:val="0"/>
              </w:rPr>
              <w:t>79.292758662198%</w:t>
            </w:r>
          </w:p>
        </w:tc>
        <w:tc>
          <w:tcPr>
            <w:tcW w:w="696" w:type="dxa"/>
            <w:vAlign w:val="center"/>
          </w:tcPr>
          <w:p w:rsidR="00741B46" w:rsidRPr="00741B46" w:rsidRDefault="00741B46" w:rsidP="00741B46">
            <w:pPr>
              <w:pStyle w:val="ICATableCaption"/>
              <w:jc w:val="right"/>
              <w:rPr>
                <w:i w:val="0"/>
              </w:rPr>
            </w:pPr>
            <w:r>
              <w:rPr>
                <w:i w:val="0"/>
              </w:rPr>
              <w:t>37</w:t>
            </w:r>
          </w:p>
        </w:tc>
      </w:tr>
    </w:tbl>
    <w:p w:rsidR="003772B5" w:rsidRDefault="003772B5" w:rsidP="003772B5">
      <w:pPr>
        <w:pStyle w:val="ICAHeading3"/>
      </w:pPr>
      <w:r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385"/>
        <w:gridCol w:w="1865"/>
        <w:gridCol w:w="1828"/>
        <w:gridCol w:w="696"/>
      </w:tblGrid>
      <w:tr w:rsidR="003772B5" w:rsidTr="003772B5">
        <w:tc>
          <w:tcPr>
            <w:tcW w:w="830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Ticker</w:t>
            </w:r>
          </w:p>
        </w:tc>
        <w:tc>
          <w:tcPr>
            <w:tcW w:w="4318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Constituent</w:t>
            </w:r>
          </w:p>
        </w:tc>
        <w:tc>
          <w:tcPr>
            <w:tcW w:w="1980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ISIN</w:t>
            </w:r>
          </w:p>
        </w:tc>
        <w:tc>
          <w:tcPr>
            <w:tcW w:w="720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Free Float</w:t>
            </w:r>
          </w:p>
        </w:tc>
        <w:tc>
          <w:tcPr>
            <w:tcW w:w="720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Rank</w:t>
            </w:r>
          </w:p>
        </w:tc>
      </w:tr>
      <w:tr w:rsidR="00741B46" w:rsidTr="00436A12">
        <w:tc>
          <w:tcPr>
            <w:tcW w:w="830" w:type="dxa"/>
          </w:tcPr>
          <w:p w:rsidR="00741B46" w:rsidRPr="00741B46" w:rsidRDefault="00741B46" w:rsidP="00741B46">
            <w:pPr>
              <w:pStyle w:val="ICATableCaption"/>
              <w:rPr>
                <w:i w:val="0"/>
              </w:rPr>
            </w:pPr>
            <w:r w:rsidRPr="00741B46">
              <w:rPr>
                <w:i w:val="0"/>
              </w:rPr>
              <w:t>NRP</w:t>
            </w:r>
          </w:p>
        </w:tc>
        <w:tc>
          <w:tcPr>
            <w:tcW w:w="4318" w:type="dxa"/>
          </w:tcPr>
          <w:p w:rsidR="00741B46" w:rsidRPr="00741B46" w:rsidRDefault="00741B46" w:rsidP="00741B46">
            <w:pPr>
              <w:pStyle w:val="ICATableCaption"/>
              <w:rPr>
                <w:i w:val="0"/>
              </w:rPr>
            </w:pPr>
            <w:r w:rsidRPr="00741B46">
              <w:rPr>
                <w:i w:val="0"/>
              </w:rPr>
              <w:t>NEPI Rockcastle Plc</w:t>
            </w:r>
          </w:p>
        </w:tc>
        <w:tc>
          <w:tcPr>
            <w:tcW w:w="1980" w:type="dxa"/>
          </w:tcPr>
          <w:p w:rsidR="00741B46" w:rsidRPr="00741B46" w:rsidRDefault="00741B46" w:rsidP="00741B46">
            <w:pPr>
              <w:pStyle w:val="ICATableCaption"/>
              <w:rPr>
                <w:i w:val="0"/>
              </w:rPr>
            </w:pPr>
            <w:r w:rsidRPr="00741B46">
              <w:rPr>
                <w:i w:val="0"/>
              </w:rPr>
              <w:t>IM00BDD7WV31</w:t>
            </w:r>
          </w:p>
        </w:tc>
        <w:tc>
          <w:tcPr>
            <w:tcW w:w="720" w:type="dxa"/>
            <w:vAlign w:val="center"/>
          </w:tcPr>
          <w:p w:rsidR="00741B46" w:rsidRPr="00741B46" w:rsidRDefault="00741B46" w:rsidP="00741B46">
            <w:pPr>
              <w:pStyle w:val="ICATableCaption"/>
              <w:rPr>
                <w:i w:val="0"/>
              </w:rPr>
            </w:pPr>
            <w:r w:rsidRPr="00741B46">
              <w:rPr>
                <w:i w:val="0"/>
              </w:rPr>
              <w:t>58.868533559184%</w:t>
            </w:r>
          </w:p>
        </w:tc>
        <w:tc>
          <w:tcPr>
            <w:tcW w:w="720" w:type="dxa"/>
            <w:vAlign w:val="center"/>
          </w:tcPr>
          <w:p w:rsidR="00741B46" w:rsidRPr="00741B46" w:rsidRDefault="00741B46" w:rsidP="00741B46">
            <w:pPr>
              <w:pStyle w:val="ICATableCaption"/>
              <w:jc w:val="right"/>
              <w:rPr>
                <w:i w:val="0"/>
              </w:rPr>
            </w:pPr>
            <w:r>
              <w:rPr>
                <w:i w:val="0"/>
              </w:rPr>
              <w:t>29</w:t>
            </w:r>
          </w:p>
        </w:tc>
      </w:tr>
      <w:tr w:rsidR="00741B46" w:rsidTr="00436A12">
        <w:tc>
          <w:tcPr>
            <w:tcW w:w="830" w:type="dxa"/>
          </w:tcPr>
          <w:p w:rsidR="00741B46" w:rsidRPr="00741B46" w:rsidRDefault="00741B46" w:rsidP="00741B46">
            <w:pPr>
              <w:pStyle w:val="ICATableCaption"/>
              <w:rPr>
                <w:i w:val="0"/>
              </w:rPr>
            </w:pPr>
            <w:r w:rsidRPr="00741B46">
              <w:rPr>
                <w:i w:val="0"/>
              </w:rPr>
              <w:t>MEI</w:t>
            </w:r>
          </w:p>
        </w:tc>
        <w:tc>
          <w:tcPr>
            <w:tcW w:w="4318" w:type="dxa"/>
          </w:tcPr>
          <w:p w:rsidR="00741B46" w:rsidRPr="00741B46" w:rsidRDefault="00741B46" w:rsidP="00741B46">
            <w:pPr>
              <w:pStyle w:val="ICATableCaption"/>
              <w:rPr>
                <w:i w:val="0"/>
              </w:rPr>
            </w:pPr>
            <w:proofErr w:type="spellStart"/>
            <w:r w:rsidRPr="00741B46">
              <w:rPr>
                <w:i w:val="0"/>
              </w:rPr>
              <w:t>Mediclinic</w:t>
            </w:r>
            <w:proofErr w:type="spellEnd"/>
            <w:r w:rsidRPr="00741B46">
              <w:rPr>
                <w:i w:val="0"/>
              </w:rPr>
              <w:t xml:space="preserve"> </w:t>
            </w:r>
            <w:proofErr w:type="spellStart"/>
            <w:r w:rsidRPr="00741B46">
              <w:rPr>
                <w:i w:val="0"/>
              </w:rPr>
              <w:t>Int</w:t>
            </w:r>
            <w:proofErr w:type="spellEnd"/>
            <w:r w:rsidRPr="00741B46">
              <w:rPr>
                <w:i w:val="0"/>
              </w:rPr>
              <w:t xml:space="preserve"> plc</w:t>
            </w:r>
          </w:p>
        </w:tc>
        <w:tc>
          <w:tcPr>
            <w:tcW w:w="1980" w:type="dxa"/>
          </w:tcPr>
          <w:p w:rsidR="00741B46" w:rsidRPr="00741B46" w:rsidRDefault="00741B46" w:rsidP="00741B46">
            <w:pPr>
              <w:pStyle w:val="ICATableCaption"/>
              <w:rPr>
                <w:i w:val="0"/>
              </w:rPr>
            </w:pPr>
            <w:r w:rsidRPr="00741B46">
              <w:rPr>
                <w:i w:val="0"/>
              </w:rPr>
              <w:t>GB00B8HX8Z88</w:t>
            </w:r>
          </w:p>
        </w:tc>
        <w:tc>
          <w:tcPr>
            <w:tcW w:w="720" w:type="dxa"/>
            <w:vAlign w:val="center"/>
          </w:tcPr>
          <w:p w:rsidR="00741B46" w:rsidRPr="00741B46" w:rsidRDefault="00741B46" w:rsidP="00741B46">
            <w:pPr>
              <w:pStyle w:val="ICATableCaption"/>
              <w:rPr>
                <w:i w:val="0"/>
              </w:rPr>
            </w:pPr>
            <w:r w:rsidRPr="00741B46">
              <w:rPr>
                <w:i w:val="0"/>
              </w:rPr>
              <w:t>50.619999915632%</w:t>
            </w:r>
          </w:p>
        </w:tc>
        <w:tc>
          <w:tcPr>
            <w:tcW w:w="720" w:type="dxa"/>
            <w:vAlign w:val="center"/>
          </w:tcPr>
          <w:p w:rsidR="00741B46" w:rsidRPr="00741B46" w:rsidRDefault="00741B46" w:rsidP="00741B46">
            <w:pPr>
              <w:pStyle w:val="ICATableCaption"/>
              <w:jc w:val="right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</w:tr>
      <w:tr w:rsidR="00741B46" w:rsidTr="00436A12">
        <w:tc>
          <w:tcPr>
            <w:tcW w:w="830" w:type="dxa"/>
          </w:tcPr>
          <w:p w:rsidR="00741B46" w:rsidRPr="00741B46" w:rsidRDefault="00741B46" w:rsidP="00741B46">
            <w:pPr>
              <w:pStyle w:val="ICATableCaption"/>
              <w:rPr>
                <w:i w:val="0"/>
              </w:rPr>
            </w:pPr>
            <w:r w:rsidRPr="00741B46">
              <w:rPr>
                <w:i w:val="0"/>
              </w:rPr>
              <w:t>LHC</w:t>
            </w:r>
          </w:p>
        </w:tc>
        <w:tc>
          <w:tcPr>
            <w:tcW w:w="4318" w:type="dxa"/>
          </w:tcPr>
          <w:p w:rsidR="00741B46" w:rsidRPr="00741B46" w:rsidRDefault="00741B46" w:rsidP="00741B46">
            <w:pPr>
              <w:pStyle w:val="ICATableCaption"/>
              <w:rPr>
                <w:i w:val="0"/>
              </w:rPr>
            </w:pPr>
            <w:r w:rsidRPr="00741B46">
              <w:rPr>
                <w:i w:val="0"/>
              </w:rPr>
              <w:t xml:space="preserve">Life </w:t>
            </w:r>
            <w:proofErr w:type="spellStart"/>
            <w:r w:rsidRPr="00741B46">
              <w:rPr>
                <w:i w:val="0"/>
              </w:rPr>
              <w:t>Healthc</w:t>
            </w:r>
            <w:proofErr w:type="spellEnd"/>
            <w:r w:rsidRPr="00741B46">
              <w:rPr>
                <w:i w:val="0"/>
              </w:rPr>
              <w:t xml:space="preserve"> Grp </w:t>
            </w:r>
            <w:proofErr w:type="spellStart"/>
            <w:r w:rsidRPr="00741B46">
              <w:rPr>
                <w:i w:val="0"/>
              </w:rPr>
              <w:t>Hldgs</w:t>
            </w:r>
            <w:proofErr w:type="spellEnd"/>
            <w:r w:rsidRPr="00741B46">
              <w:rPr>
                <w:i w:val="0"/>
              </w:rPr>
              <w:t xml:space="preserve"> Ltd</w:t>
            </w:r>
          </w:p>
        </w:tc>
        <w:tc>
          <w:tcPr>
            <w:tcW w:w="1980" w:type="dxa"/>
          </w:tcPr>
          <w:p w:rsidR="00741B46" w:rsidRPr="00741B46" w:rsidRDefault="00741B46" w:rsidP="00741B46">
            <w:pPr>
              <w:pStyle w:val="ICATableCaption"/>
              <w:rPr>
                <w:i w:val="0"/>
              </w:rPr>
            </w:pPr>
            <w:r w:rsidRPr="00741B46">
              <w:rPr>
                <w:i w:val="0"/>
              </w:rPr>
              <w:t>ZAE000145892</w:t>
            </w:r>
          </w:p>
        </w:tc>
        <w:tc>
          <w:tcPr>
            <w:tcW w:w="720" w:type="dxa"/>
            <w:vAlign w:val="center"/>
          </w:tcPr>
          <w:p w:rsidR="00741B46" w:rsidRPr="00741B46" w:rsidRDefault="00741B46" w:rsidP="00741B46">
            <w:pPr>
              <w:pStyle w:val="ICATableCaption"/>
              <w:rPr>
                <w:i w:val="0"/>
              </w:rPr>
            </w:pPr>
            <w:r w:rsidRPr="00741B46">
              <w:rPr>
                <w:i w:val="0"/>
              </w:rPr>
              <w:t>94.390000004802%</w:t>
            </w:r>
          </w:p>
        </w:tc>
        <w:tc>
          <w:tcPr>
            <w:tcW w:w="720" w:type="dxa"/>
            <w:vAlign w:val="center"/>
          </w:tcPr>
          <w:p w:rsidR="00741B46" w:rsidRPr="00741B46" w:rsidRDefault="00741B46" w:rsidP="00741B46">
            <w:pPr>
              <w:pStyle w:val="ICATableCaption"/>
              <w:jc w:val="right"/>
              <w:rPr>
                <w:i w:val="0"/>
              </w:rPr>
            </w:pPr>
            <w:r>
              <w:rPr>
                <w:i w:val="0"/>
              </w:rPr>
              <w:t>31</w:t>
            </w:r>
          </w:p>
        </w:tc>
      </w:tr>
    </w:tbl>
    <w:p w:rsidR="003772B5" w:rsidRPr="00306688" w:rsidRDefault="003772B5" w:rsidP="003772B5">
      <w:pPr>
        <w:pStyle w:val="ICAHeading2"/>
      </w:pPr>
      <w:r w:rsidRPr="00306688">
        <w:t>FTSE/JSE Alternative Exchange Index (J232)</w:t>
      </w:r>
    </w:p>
    <w:p w:rsidR="003772B5" w:rsidRDefault="003772B5" w:rsidP="003772B5">
      <w:pPr>
        <w:pStyle w:val="ICAHeading3"/>
      </w:pPr>
      <w:r>
        <w:t>Equities for inclusion to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09"/>
        <w:gridCol w:w="2478"/>
        <w:gridCol w:w="1579"/>
        <w:gridCol w:w="1388"/>
        <w:gridCol w:w="1728"/>
        <w:gridCol w:w="686"/>
      </w:tblGrid>
      <w:tr w:rsidR="003772B5" w:rsidTr="00B15F88">
        <w:tc>
          <w:tcPr>
            <w:tcW w:w="711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Ticker</w:t>
            </w:r>
          </w:p>
        </w:tc>
        <w:tc>
          <w:tcPr>
            <w:tcW w:w="3315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Constituent</w:t>
            </w:r>
          </w:p>
        </w:tc>
        <w:tc>
          <w:tcPr>
            <w:tcW w:w="1617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ISIN</w:t>
            </w:r>
          </w:p>
        </w:tc>
        <w:tc>
          <w:tcPr>
            <w:tcW w:w="1494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SII</w:t>
            </w:r>
          </w:p>
        </w:tc>
        <w:tc>
          <w:tcPr>
            <w:tcW w:w="715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Free Float</w:t>
            </w:r>
          </w:p>
        </w:tc>
        <w:tc>
          <w:tcPr>
            <w:tcW w:w="716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Rank</w:t>
            </w:r>
          </w:p>
        </w:tc>
      </w:tr>
      <w:tr w:rsidR="00EA2A09" w:rsidTr="00CD086E">
        <w:tc>
          <w:tcPr>
            <w:tcW w:w="711" w:type="dxa"/>
            <w:vAlign w:val="center"/>
          </w:tcPr>
          <w:p w:rsidR="00EA2A09" w:rsidRDefault="00465A9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APH</w:t>
            </w:r>
          </w:p>
        </w:tc>
        <w:tc>
          <w:tcPr>
            <w:tcW w:w="3315" w:type="dxa"/>
            <w:vAlign w:val="bottom"/>
          </w:tcPr>
          <w:p w:rsidR="00EA2A09" w:rsidRPr="00EA2A09" w:rsidRDefault="00465A9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465A93">
              <w:rPr>
                <w:rFonts w:ascii="Arial" w:hAnsi="Arial" w:cs="Arial"/>
                <w:color w:val="666699"/>
                <w:sz w:val="18"/>
                <w:szCs w:val="18"/>
              </w:rPr>
              <w:t>Alphamin</w:t>
            </w:r>
            <w:proofErr w:type="spellEnd"/>
            <w:r w:rsidRPr="00465A93">
              <w:rPr>
                <w:rFonts w:ascii="Arial" w:hAnsi="Arial" w:cs="Arial"/>
                <w:color w:val="666699"/>
                <w:sz w:val="18"/>
                <w:szCs w:val="18"/>
              </w:rPr>
              <w:t xml:space="preserve"> Resources Corp</w:t>
            </w:r>
          </w:p>
        </w:tc>
        <w:tc>
          <w:tcPr>
            <w:tcW w:w="1617" w:type="dxa"/>
          </w:tcPr>
          <w:p w:rsidR="00EA2A09" w:rsidRPr="00EA2A09" w:rsidRDefault="00465A9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65A93">
              <w:rPr>
                <w:rFonts w:ascii="Arial" w:hAnsi="Arial" w:cs="Arial"/>
                <w:color w:val="666699"/>
                <w:sz w:val="18"/>
                <w:szCs w:val="18"/>
              </w:rPr>
              <w:t>MU0456S00006</w:t>
            </w:r>
          </w:p>
        </w:tc>
        <w:tc>
          <w:tcPr>
            <w:tcW w:w="1494" w:type="dxa"/>
            <w:vAlign w:val="bottom"/>
          </w:tcPr>
          <w:p w:rsidR="00EA2A09" w:rsidRPr="00EA2A09" w:rsidRDefault="00465A93" w:rsidP="00224B8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65A93">
              <w:rPr>
                <w:rFonts w:ascii="Arial" w:hAnsi="Arial" w:cs="Arial"/>
                <w:color w:val="666699"/>
                <w:sz w:val="18"/>
                <w:szCs w:val="18"/>
              </w:rPr>
              <w:t>692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465A93">
              <w:rPr>
                <w:rFonts w:ascii="Arial" w:hAnsi="Arial" w:cs="Arial"/>
                <w:color w:val="666699"/>
                <w:sz w:val="18"/>
                <w:szCs w:val="18"/>
              </w:rPr>
              <w:t>044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465A93">
              <w:rPr>
                <w:rFonts w:ascii="Arial" w:hAnsi="Arial" w:cs="Arial"/>
                <w:color w:val="666699"/>
                <w:sz w:val="18"/>
                <w:szCs w:val="18"/>
              </w:rPr>
              <w:t>606</w:t>
            </w:r>
          </w:p>
        </w:tc>
        <w:tc>
          <w:tcPr>
            <w:tcW w:w="715" w:type="dxa"/>
            <w:vAlign w:val="bottom"/>
          </w:tcPr>
          <w:p w:rsidR="00EA2A09" w:rsidRPr="00EA2A09" w:rsidRDefault="00465A9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65A93">
              <w:rPr>
                <w:rFonts w:ascii="Arial" w:hAnsi="Arial" w:cs="Arial"/>
                <w:color w:val="666699"/>
                <w:sz w:val="18"/>
                <w:szCs w:val="18"/>
              </w:rPr>
              <w:t>1.380935166675%</w:t>
            </w:r>
          </w:p>
        </w:tc>
        <w:tc>
          <w:tcPr>
            <w:tcW w:w="716" w:type="dxa"/>
            <w:vAlign w:val="center"/>
          </w:tcPr>
          <w:p w:rsidR="00EA2A09" w:rsidRDefault="00465A9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</w:t>
            </w:r>
          </w:p>
        </w:tc>
      </w:tr>
    </w:tbl>
    <w:p w:rsidR="003772B5" w:rsidRDefault="003772B5" w:rsidP="003772B5">
      <w:pPr>
        <w:pStyle w:val="ICAHeading2"/>
      </w:pPr>
      <w:r w:rsidRPr="00306688">
        <w:t>FTSE/JSE ALTX 15 (J233)</w:t>
      </w:r>
    </w:p>
    <w:p w:rsidR="00465A93" w:rsidRPr="00306688" w:rsidRDefault="00465A93" w:rsidP="00465A93">
      <w:pPr>
        <w:pStyle w:val="ICAParagraphText"/>
      </w:pPr>
      <w:r>
        <w:t>NO CONSTITUENT ADDITIONS OR DELETIONS</w:t>
      </w:r>
    </w:p>
    <w:p w:rsidR="003772B5" w:rsidRDefault="003772B5" w:rsidP="003772B5">
      <w:pPr>
        <w:pStyle w:val="ICAHeading2"/>
      </w:pPr>
      <w:r w:rsidRPr="00D56316">
        <w:t>FTSE/JSE Preference Share Index (J251)</w:t>
      </w:r>
    </w:p>
    <w:p w:rsidR="00E22BDC" w:rsidRDefault="00465A93" w:rsidP="003772B5">
      <w:pPr>
        <w:pStyle w:val="ICAParagraphText"/>
      </w:pPr>
      <w:r>
        <w:t>NO CONSTITUENT ADDITIONS OR DELETIONS</w:t>
      </w:r>
    </w:p>
    <w:p w:rsidR="003772B5" w:rsidRPr="00F805A2" w:rsidRDefault="003772B5" w:rsidP="003772B5">
      <w:pPr>
        <w:pStyle w:val="ICAHeading2"/>
      </w:pPr>
      <w:r w:rsidRPr="00F805A2">
        <w:t>FTSE/JSE SA Listed Property Index (J253)</w:t>
      </w:r>
    </w:p>
    <w:p w:rsidR="00465A93" w:rsidRDefault="00465A93" w:rsidP="00465A93">
      <w:pPr>
        <w:pStyle w:val="ICAParagraphText"/>
      </w:pPr>
      <w:r>
        <w:t>NO CONSTITUENT ADDITIONS OR DELETIONS</w:t>
      </w:r>
    </w:p>
    <w:p w:rsidR="003772B5" w:rsidRDefault="003772B5" w:rsidP="003772B5">
      <w:pPr>
        <w:pStyle w:val="ICAHeading3"/>
      </w:pPr>
      <w:r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3"/>
        <w:gridCol w:w="3363"/>
        <w:gridCol w:w="1889"/>
        <w:gridCol w:w="1828"/>
        <w:gridCol w:w="695"/>
      </w:tblGrid>
      <w:tr w:rsidR="003772B5" w:rsidTr="003772B5">
        <w:tc>
          <w:tcPr>
            <w:tcW w:w="830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Ticker</w:t>
            </w:r>
          </w:p>
        </w:tc>
        <w:tc>
          <w:tcPr>
            <w:tcW w:w="4318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Constituent</w:t>
            </w:r>
          </w:p>
        </w:tc>
        <w:tc>
          <w:tcPr>
            <w:tcW w:w="1980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ISIN</w:t>
            </w:r>
          </w:p>
        </w:tc>
        <w:tc>
          <w:tcPr>
            <w:tcW w:w="720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Free Float</w:t>
            </w:r>
          </w:p>
        </w:tc>
        <w:tc>
          <w:tcPr>
            <w:tcW w:w="720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Rank</w:t>
            </w:r>
          </w:p>
        </w:tc>
      </w:tr>
      <w:tr w:rsidR="00AE559C" w:rsidRPr="00AE559C" w:rsidTr="00436A12">
        <w:tc>
          <w:tcPr>
            <w:tcW w:w="830" w:type="dxa"/>
          </w:tcPr>
          <w:p w:rsidR="00AE559C" w:rsidRPr="00465A93" w:rsidRDefault="00AE559C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65A93">
              <w:rPr>
                <w:rFonts w:ascii="Arial" w:hAnsi="Arial" w:cs="Arial"/>
                <w:color w:val="666699"/>
                <w:sz w:val="18"/>
                <w:szCs w:val="18"/>
              </w:rPr>
              <w:t>HPB</w:t>
            </w:r>
          </w:p>
        </w:tc>
        <w:tc>
          <w:tcPr>
            <w:tcW w:w="4318" w:type="dxa"/>
          </w:tcPr>
          <w:p w:rsidR="00AE559C" w:rsidRPr="00465A93" w:rsidRDefault="00AE559C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65A93">
              <w:rPr>
                <w:rFonts w:ascii="Arial" w:hAnsi="Arial" w:cs="Arial"/>
                <w:color w:val="666699"/>
                <w:sz w:val="18"/>
                <w:szCs w:val="18"/>
              </w:rPr>
              <w:t>Hospitality Prop Fund B</w:t>
            </w:r>
          </w:p>
        </w:tc>
        <w:tc>
          <w:tcPr>
            <w:tcW w:w="1980" w:type="dxa"/>
          </w:tcPr>
          <w:p w:rsidR="00AE559C" w:rsidRPr="00465A93" w:rsidRDefault="00AE559C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65A93">
              <w:rPr>
                <w:rFonts w:ascii="Arial" w:hAnsi="Arial" w:cs="Arial"/>
                <w:color w:val="666699"/>
                <w:sz w:val="18"/>
                <w:szCs w:val="18"/>
              </w:rPr>
              <w:t>ZAE000214656</w:t>
            </w:r>
          </w:p>
        </w:tc>
        <w:tc>
          <w:tcPr>
            <w:tcW w:w="720" w:type="dxa"/>
          </w:tcPr>
          <w:p w:rsidR="00AE559C" w:rsidRPr="00AE559C" w:rsidRDefault="00AE559C" w:rsidP="00AE55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559C">
              <w:rPr>
                <w:rFonts w:ascii="Arial" w:hAnsi="Arial" w:cs="Arial"/>
                <w:color w:val="666699"/>
                <w:sz w:val="18"/>
                <w:szCs w:val="18"/>
              </w:rPr>
              <w:t>40.352000240656%</w:t>
            </w:r>
          </w:p>
        </w:tc>
        <w:tc>
          <w:tcPr>
            <w:tcW w:w="720" w:type="dxa"/>
            <w:vAlign w:val="center"/>
          </w:tcPr>
          <w:p w:rsidR="00AE559C" w:rsidRDefault="00AE559C" w:rsidP="00AE55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20</w:t>
            </w:r>
          </w:p>
        </w:tc>
      </w:tr>
      <w:tr w:rsidR="00AE559C" w:rsidRPr="00AE559C" w:rsidTr="00436A12">
        <w:tc>
          <w:tcPr>
            <w:tcW w:w="830" w:type="dxa"/>
          </w:tcPr>
          <w:p w:rsidR="00AE559C" w:rsidRPr="00465A93" w:rsidRDefault="00AE559C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65A93">
              <w:rPr>
                <w:rFonts w:ascii="Arial" w:hAnsi="Arial" w:cs="Arial"/>
                <w:color w:val="666699"/>
                <w:sz w:val="18"/>
                <w:szCs w:val="18"/>
              </w:rPr>
              <w:t>OCT</w:t>
            </w:r>
          </w:p>
        </w:tc>
        <w:tc>
          <w:tcPr>
            <w:tcW w:w="4318" w:type="dxa"/>
          </w:tcPr>
          <w:p w:rsidR="00AE559C" w:rsidRPr="00465A93" w:rsidRDefault="00AE559C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465A93">
              <w:rPr>
                <w:rFonts w:ascii="Arial" w:hAnsi="Arial" w:cs="Arial"/>
                <w:color w:val="666699"/>
                <w:sz w:val="18"/>
                <w:szCs w:val="18"/>
              </w:rPr>
              <w:t>Octodec</w:t>
            </w:r>
            <w:proofErr w:type="spellEnd"/>
            <w:r w:rsidRPr="00465A93">
              <w:rPr>
                <w:rFonts w:ascii="Arial" w:hAnsi="Arial" w:cs="Arial"/>
                <w:color w:val="666699"/>
                <w:sz w:val="18"/>
                <w:szCs w:val="18"/>
              </w:rPr>
              <w:t xml:space="preserve"> Invest Ltd</w:t>
            </w:r>
          </w:p>
        </w:tc>
        <w:tc>
          <w:tcPr>
            <w:tcW w:w="1980" w:type="dxa"/>
          </w:tcPr>
          <w:p w:rsidR="00AE559C" w:rsidRPr="00465A93" w:rsidRDefault="00AE559C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65A93">
              <w:rPr>
                <w:rFonts w:ascii="Arial" w:hAnsi="Arial" w:cs="Arial"/>
                <w:color w:val="666699"/>
                <w:sz w:val="18"/>
                <w:szCs w:val="18"/>
              </w:rPr>
              <w:t>ZAE000192258</w:t>
            </w:r>
          </w:p>
        </w:tc>
        <w:tc>
          <w:tcPr>
            <w:tcW w:w="720" w:type="dxa"/>
          </w:tcPr>
          <w:p w:rsidR="00AE559C" w:rsidRPr="00AE559C" w:rsidRDefault="00AE559C" w:rsidP="00AE55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559C">
              <w:rPr>
                <w:rFonts w:ascii="Arial" w:hAnsi="Arial" w:cs="Arial"/>
                <w:color w:val="666699"/>
                <w:sz w:val="18"/>
                <w:szCs w:val="18"/>
              </w:rPr>
              <w:t>61.093059332800%</w:t>
            </w:r>
          </w:p>
        </w:tc>
        <w:tc>
          <w:tcPr>
            <w:tcW w:w="720" w:type="dxa"/>
            <w:vAlign w:val="center"/>
          </w:tcPr>
          <w:p w:rsidR="00AE559C" w:rsidRDefault="00AE559C" w:rsidP="00AE55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21</w:t>
            </w:r>
          </w:p>
        </w:tc>
      </w:tr>
      <w:tr w:rsidR="00AE559C" w:rsidRPr="00AE559C" w:rsidTr="00436A12">
        <w:tc>
          <w:tcPr>
            <w:tcW w:w="830" w:type="dxa"/>
          </w:tcPr>
          <w:p w:rsidR="00AE559C" w:rsidRPr="00465A93" w:rsidRDefault="00AE559C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65A93">
              <w:rPr>
                <w:rFonts w:ascii="Arial" w:hAnsi="Arial" w:cs="Arial"/>
                <w:color w:val="666699"/>
                <w:sz w:val="18"/>
                <w:szCs w:val="18"/>
              </w:rPr>
              <w:t>STP</w:t>
            </w:r>
          </w:p>
        </w:tc>
        <w:tc>
          <w:tcPr>
            <w:tcW w:w="4318" w:type="dxa"/>
          </w:tcPr>
          <w:p w:rsidR="00AE559C" w:rsidRPr="00465A93" w:rsidRDefault="00AE559C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465A93">
              <w:rPr>
                <w:rFonts w:ascii="Arial" w:hAnsi="Arial" w:cs="Arial"/>
                <w:color w:val="666699"/>
                <w:sz w:val="18"/>
                <w:szCs w:val="18"/>
              </w:rPr>
              <w:t>Stenprop</w:t>
            </w:r>
            <w:proofErr w:type="spellEnd"/>
            <w:r w:rsidRPr="00465A93">
              <w:rPr>
                <w:rFonts w:ascii="Arial" w:hAnsi="Arial" w:cs="Arial"/>
                <w:color w:val="666699"/>
                <w:sz w:val="18"/>
                <w:szCs w:val="18"/>
              </w:rPr>
              <w:t xml:space="preserve"> Limited</w:t>
            </w:r>
          </w:p>
        </w:tc>
        <w:tc>
          <w:tcPr>
            <w:tcW w:w="1980" w:type="dxa"/>
          </w:tcPr>
          <w:p w:rsidR="00AE559C" w:rsidRPr="00465A93" w:rsidRDefault="00AE559C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65A93">
              <w:rPr>
                <w:rFonts w:ascii="Arial" w:hAnsi="Arial" w:cs="Arial"/>
                <w:color w:val="666699"/>
                <w:sz w:val="18"/>
                <w:szCs w:val="18"/>
              </w:rPr>
              <w:t>GG00BFWMR296</w:t>
            </w:r>
          </w:p>
        </w:tc>
        <w:tc>
          <w:tcPr>
            <w:tcW w:w="720" w:type="dxa"/>
          </w:tcPr>
          <w:p w:rsidR="00AE559C" w:rsidRPr="00AE559C" w:rsidRDefault="00AE559C" w:rsidP="00AE55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559C">
              <w:rPr>
                <w:rFonts w:ascii="Arial" w:hAnsi="Arial" w:cs="Arial"/>
                <w:color w:val="666699"/>
                <w:sz w:val="18"/>
                <w:szCs w:val="18"/>
              </w:rPr>
              <w:t>30.895146090553%</w:t>
            </w:r>
          </w:p>
        </w:tc>
        <w:tc>
          <w:tcPr>
            <w:tcW w:w="720" w:type="dxa"/>
            <w:vAlign w:val="center"/>
          </w:tcPr>
          <w:p w:rsidR="00AE559C" w:rsidRDefault="00AE559C" w:rsidP="00AE55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23</w:t>
            </w:r>
          </w:p>
        </w:tc>
      </w:tr>
    </w:tbl>
    <w:p w:rsidR="003772B5" w:rsidRPr="00F805A2" w:rsidRDefault="003772B5" w:rsidP="003772B5">
      <w:pPr>
        <w:pStyle w:val="ICAHeading2"/>
      </w:pPr>
      <w:r w:rsidRPr="00F805A2">
        <w:t>FTSE/JSE Capped Property Index (J254)</w:t>
      </w:r>
    </w:p>
    <w:p w:rsidR="00F805A2" w:rsidRDefault="00F805A2" w:rsidP="00F805A2">
      <w:pPr>
        <w:pStyle w:val="ICAHeading3"/>
      </w:pPr>
      <w:r>
        <w:t>Equities for inclusion to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07"/>
        <w:gridCol w:w="2370"/>
        <w:gridCol w:w="1617"/>
        <w:gridCol w:w="1364"/>
        <w:gridCol w:w="1828"/>
        <w:gridCol w:w="682"/>
      </w:tblGrid>
      <w:tr w:rsidR="00F805A2" w:rsidTr="00A30380">
        <w:tc>
          <w:tcPr>
            <w:tcW w:w="709" w:type="dxa"/>
            <w:vAlign w:val="center"/>
          </w:tcPr>
          <w:p w:rsidR="00F805A2" w:rsidRDefault="00F805A2" w:rsidP="000501B4">
            <w:pPr>
              <w:pStyle w:val="ICATableCaption"/>
            </w:pPr>
            <w:r>
              <w:t>Ticker</w:t>
            </w:r>
          </w:p>
        </w:tc>
        <w:tc>
          <w:tcPr>
            <w:tcW w:w="3381" w:type="dxa"/>
            <w:vAlign w:val="center"/>
          </w:tcPr>
          <w:p w:rsidR="00F805A2" w:rsidRDefault="00F805A2" w:rsidP="000501B4">
            <w:pPr>
              <w:pStyle w:val="ICATableCaption"/>
            </w:pPr>
            <w:r>
              <w:t>Constituent</w:t>
            </w:r>
          </w:p>
        </w:tc>
        <w:tc>
          <w:tcPr>
            <w:tcW w:w="1558" w:type="dxa"/>
            <w:vAlign w:val="center"/>
          </w:tcPr>
          <w:p w:rsidR="00F805A2" w:rsidRDefault="00F805A2" w:rsidP="000501B4">
            <w:pPr>
              <w:pStyle w:val="ICATableCaption"/>
            </w:pPr>
            <w:r>
              <w:t>ISIN</w:t>
            </w:r>
          </w:p>
        </w:tc>
        <w:tc>
          <w:tcPr>
            <w:tcW w:w="1483" w:type="dxa"/>
            <w:vAlign w:val="center"/>
          </w:tcPr>
          <w:p w:rsidR="00F805A2" w:rsidRDefault="00F805A2" w:rsidP="000501B4">
            <w:pPr>
              <w:pStyle w:val="ICATableCaption"/>
            </w:pPr>
            <w:r>
              <w:t>SII</w:t>
            </w:r>
          </w:p>
        </w:tc>
        <w:tc>
          <w:tcPr>
            <w:tcW w:w="718" w:type="dxa"/>
            <w:vAlign w:val="center"/>
          </w:tcPr>
          <w:p w:rsidR="00F805A2" w:rsidRDefault="00F805A2" w:rsidP="000501B4">
            <w:pPr>
              <w:pStyle w:val="ICATableCaption"/>
            </w:pPr>
            <w:r>
              <w:t>Free Float</w:t>
            </w:r>
          </w:p>
        </w:tc>
        <w:tc>
          <w:tcPr>
            <w:tcW w:w="719" w:type="dxa"/>
            <w:vAlign w:val="center"/>
          </w:tcPr>
          <w:p w:rsidR="00F805A2" w:rsidRDefault="00F805A2" w:rsidP="000501B4">
            <w:pPr>
              <w:pStyle w:val="ICATableCaption"/>
            </w:pPr>
            <w:r>
              <w:t>Rank</w:t>
            </w:r>
          </w:p>
        </w:tc>
      </w:tr>
      <w:tr w:rsidR="00AE559C" w:rsidTr="00436A12">
        <w:tc>
          <w:tcPr>
            <w:tcW w:w="709" w:type="dxa"/>
          </w:tcPr>
          <w:p w:rsidR="00AE559C" w:rsidRPr="00D45E34" w:rsidRDefault="00AE559C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5E34">
              <w:rPr>
                <w:rFonts w:ascii="Arial" w:hAnsi="Arial" w:cs="Arial"/>
                <w:color w:val="666699"/>
                <w:sz w:val="18"/>
                <w:szCs w:val="18"/>
              </w:rPr>
              <w:t>SRE</w:t>
            </w:r>
          </w:p>
        </w:tc>
        <w:tc>
          <w:tcPr>
            <w:tcW w:w="3381" w:type="dxa"/>
          </w:tcPr>
          <w:p w:rsidR="00AE559C" w:rsidRPr="00D45E34" w:rsidRDefault="00AE559C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5E34">
              <w:rPr>
                <w:rFonts w:ascii="Arial" w:hAnsi="Arial" w:cs="Arial"/>
                <w:color w:val="666699"/>
                <w:sz w:val="18"/>
                <w:szCs w:val="18"/>
              </w:rPr>
              <w:t>Sirius Real Estate Ltd</w:t>
            </w:r>
          </w:p>
        </w:tc>
        <w:tc>
          <w:tcPr>
            <w:tcW w:w="1558" w:type="dxa"/>
          </w:tcPr>
          <w:p w:rsidR="00AE559C" w:rsidRPr="00D45E34" w:rsidRDefault="00AE559C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5E34">
              <w:rPr>
                <w:rFonts w:ascii="Arial" w:hAnsi="Arial" w:cs="Arial"/>
                <w:color w:val="666699"/>
                <w:sz w:val="18"/>
                <w:szCs w:val="18"/>
              </w:rPr>
              <w:t>GG00B1W3VF54</w:t>
            </w:r>
          </w:p>
        </w:tc>
        <w:tc>
          <w:tcPr>
            <w:tcW w:w="1483" w:type="dxa"/>
            <w:vAlign w:val="center"/>
          </w:tcPr>
          <w:p w:rsidR="00AE559C" w:rsidRPr="008504CC" w:rsidRDefault="00D45E34" w:rsidP="001560C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5E34">
              <w:rPr>
                <w:rFonts w:ascii="Arial" w:hAnsi="Arial" w:cs="Arial"/>
                <w:color w:val="666699"/>
                <w:sz w:val="18"/>
                <w:szCs w:val="18"/>
              </w:rPr>
              <w:t>991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D45E34">
              <w:rPr>
                <w:rFonts w:ascii="Arial" w:hAnsi="Arial" w:cs="Arial"/>
                <w:color w:val="666699"/>
                <w:sz w:val="18"/>
                <w:szCs w:val="18"/>
              </w:rPr>
              <w:t>904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D45E34">
              <w:rPr>
                <w:rFonts w:ascii="Arial" w:hAnsi="Arial" w:cs="Arial"/>
                <w:color w:val="666699"/>
                <w:sz w:val="18"/>
                <w:szCs w:val="18"/>
              </w:rPr>
              <w:t>506</w:t>
            </w:r>
          </w:p>
        </w:tc>
        <w:tc>
          <w:tcPr>
            <w:tcW w:w="718" w:type="dxa"/>
            <w:vAlign w:val="center"/>
          </w:tcPr>
          <w:p w:rsidR="00AE559C" w:rsidRDefault="00D45E34" w:rsidP="001560C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5E34">
              <w:rPr>
                <w:rFonts w:ascii="Arial" w:hAnsi="Arial" w:cs="Arial"/>
                <w:color w:val="666699"/>
                <w:sz w:val="18"/>
                <w:szCs w:val="18"/>
              </w:rPr>
              <w:t>40.543593079347%</w:t>
            </w:r>
          </w:p>
        </w:tc>
        <w:tc>
          <w:tcPr>
            <w:tcW w:w="719" w:type="dxa"/>
            <w:vAlign w:val="center"/>
          </w:tcPr>
          <w:p w:rsidR="00AE559C" w:rsidRDefault="00AE559C" w:rsidP="001560C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18</w:t>
            </w:r>
          </w:p>
        </w:tc>
      </w:tr>
    </w:tbl>
    <w:p w:rsidR="00F805A2" w:rsidRDefault="00F805A2" w:rsidP="00F805A2">
      <w:pPr>
        <w:pStyle w:val="ICAHeading3"/>
      </w:pPr>
      <w:r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5"/>
        <w:gridCol w:w="3414"/>
        <w:gridCol w:w="1835"/>
        <w:gridCol w:w="1828"/>
        <w:gridCol w:w="696"/>
      </w:tblGrid>
      <w:tr w:rsidR="00F805A2" w:rsidTr="000501B4">
        <w:tc>
          <w:tcPr>
            <w:tcW w:w="830" w:type="dxa"/>
            <w:vAlign w:val="center"/>
          </w:tcPr>
          <w:p w:rsidR="00F805A2" w:rsidRDefault="00F805A2" w:rsidP="000501B4">
            <w:pPr>
              <w:pStyle w:val="ICATableCaption"/>
            </w:pPr>
            <w:r>
              <w:t>Ticker</w:t>
            </w:r>
          </w:p>
        </w:tc>
        <w:tc>
          <w:tcPr>
            <w:tcW w:w="4318" w:type="dxa"/>
            <w:vAlign w:val="center"/>
          </w:tcPr>
          <w:p w:rsidR="00F805A2" w:rsidRDefault="00F805A2" w:rsidP="000501B4">
            <w:pPr>
              <w:pStyle w:val="ICATableCaption"/>
            </w:pPr>
            <w:r>
              <w:t>Constituent</w:t>
            </w:r>
          </w:p>
        </w:tc>
        <w:tc>
          <w:tcPr>
            <w:tcW w:w="1980" w:type="dxa"/>
            <w:vAlign w:val="center"/>
          </w:tcPr>
          <w:p w:rsidR="00F805A2" w:rsidRDefault="00F805A2" w:rsidP="000501B4">
            <w:pPr>
              <w:pStyle w:val="ICATableCaption"/>
            </w:pPr>
            <w:r>
              <w:t>ISIN</w:t>
            </w:r>
          </w:p>
        </w:tc>
        <w:tc>
          <w:tcPr>
            <w:tcW w:w="720" w:type="dxa"/>
            <w:vAlign w:val="center"/>
          </w:tcPr>
          <w:p w:rsidR="00F805A2" w:rsidRDefault="00F805A2" w:rsidP="000501B4">
            <w:pPr>
              <w:pStyle w:val="ICATableCaption"/>
            </w:pPr>
            <w:r>
              <w:t>Free Float</w:t>
            </w:r>
          </w:p>
        </w:tc>
        <w:tc>
          <w:tcPr>
            <w:tcW w:w="720" w:type="dxa"/>
            <w:vAlign w:val="center"/>
          </w:tcPr>
          <w:p w:rsidR="00F805A2" w:rsidRDefault="00F805A2" w:rsidP="000501B4">
            <w:pPr>
              <w:pStyle w:val="ICATableCaption"/>
            </w:pPr>
            <w:r>
              <w:t>Rank</w:t>
            </w:r>
          </w:p>
        </w:tc>
      </w:tr>
      <w:tr w:rsidR="00AE559C" w:rsidTr="00436A12">
        <w:tc>
          <w:tcPr>
            <w:tcW w:w="830" w:type="dxa"/>
          </w:tcPr>
          <w:p w:rsidR="00AE559C" w:rsidRPr="00D45E34" w:rsidRDefault="00AE559C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5E34">
              <w:rPr>
                <w:rFonts w:ascii="Arial" w:hAnsi="Arial" w:cs="Arial"/>
                <w:color w:val="666699"/>
                <w:sz w:val="18"/>
                <w:szCs w:val="18"/>
              </w:rPr>
              <w:t>L2D</w:t>
            </w:r>
          </w:p>
        </w:tc>
        <w:tc>
          <w:tcPr>
            <w:tcW w:w="4318" w:type="dxa"/>
          </w:tcPr>
          <w:p w:rsidR="00AE559C" w:rsidRPr="00D45E34" w:rsidRDefault="00AE559C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5E34">
              <w:rPr>
                <w:rFonts w:ascii="Arial" w:hAnsi="Arial" w:cs="Arial"/>
                <w:color w:val="666699"/>
                <w:sz w:val="18"/>
                <w:szCs w:val="18"/>
              </w:rPr>
              <w:t>Liberty Two Degrees</w:t>
            </w:r>
          </w:p>
        </w:tc>
        <w:tc>
          <w:tcPr>
            <w:tcW w:w="1980" w:type="dxa"/>
          </w:tcPr>
          <w:p w:rsidR="00AE559C" w:rsidRPr="00D45E34" w:rsidRDefault="00AE559C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5E34">
              <w:rPr>
                <w:rFonts w:ascii="Arial" w:hAnsi="Arial" w:cs="Arial"/>
                <w:color w:val="666699"/>
                <w:sz w:val="18"/>
                <w:szCs w:val="18"/>
              </w:rPr>
              <w:t>ZAE000230553</w:t>
            </w:r>
          </w:p>
        </w:tc>
        <w:tc>
          <w:tcPr>
            <w:tcW w:w="720" w:type="dxa"/>
            <w:vAlign w:val="center"/>
          </w:tcPr>
          <w:p w:rsidR="00AE559C" w:rsidRPr="00C1361A" w:rsidRDefault="00D45E3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5E34">
              <w:rPr>
                <w:rFonts w:ascii="Arial" w:hAnsi="Arial" w:cs="Arial"/>
                <w:color w:val="666699"/>
                <w:sz w:val="18"/>
                <w:szCs w:val="18"/>
              </w:rPr>
              <w:t>33.013336929815%</w:t>
            </w:r>
          </w:p>
        </w:tc>
        <w:tc>
          <w:tcPr>
            <w:tcW w:w="720" w:type="dxa"/>
            <w:vAlign w:val="center"/>
          </w:tcPr>
          <w:p w:rsidR="00AE559C" w:rsidRPr="00404B8F" w:rsidRDefault="00AE559C" w:rsidP="00DF72F6">
            <w:pPr>
              <w:jc w:val="right"/>
              <w:rPr>
                <w:rFonts w:ascii="Arial" w:hAnsi="Arial" w:cs="Arial"/>
                <w:iCs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666699"/>
                <w:sz w:val="18"/>
                <w:szCs w:val="18"/>
              </w:rPr>
              <w:t>24</w:t>
            </w:r>
          </w:p>
        </w:tc>
      </w:tr>
    </w:tbl>
    <w:p w:rsidR="003772B5" w:rsidRDefault="003772B5" w:rsidP="003772B5">
      <w:pPr>
        <w:pStyle w:val="ICAHeading3"/>
      </w:pPr>
      <w:r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5"/>
        <w:gridCol w:w="3411"/>
        <w:gridCol w:w="1837"/>
        <w:gridCol w:w="1828"/>
        <w:gridCol w:w="697"/>
      </w:tblGrid>
      <w:tr w:rsidR="00570C5E" w:rsidTr="001560C6">
        <w:tc>
          <w:tcPr>
            <w:tcW w:w="800" w:type="dxa"/>
            <w:vAlign w:val="center"/>
          </w:tcPr>
          <w:p w:rsidR="00570C5E" w:rsidRDefault="00570C5E" w:rsidP="003772B5">
            <w:pPr>
              <w:pStyle w:val="ICATableCaption"/>
            </w:pPr>
            <w:r>
              <w:t>Ticker</w:t>
            </w:r>
          </w:p>
        </w:tc>
        <w:tc>
          <w:tcPr>
            <w:tcW w:w="3542" w:type="dxa"/>
            <w:vAlign w:val="center"/>
          </w:tcPr>
          <w:p w:rsidR="00570C5E" w:rsidRDefault="00570C5E" w:rsidP="003772B5">
            <w:pPr>
              <w:pStyle w:val="ICATableCaption"/>
            </w:pPr>
            <w:r>
              <w:t>Constituent</w:t>
            </w:r>
          </w:p>
        </w:tc>
        <w:tc>
          <w:tcPr>
            <w:tcW w:w="1858" w:type="dxa"/>
            <w:vAlign w:val="center"/>
          </w:tcPr>
          <w:p w:rsidR="00570C5E" w:rsidRDefault="00570C5E" w:rsidP="003772B5">
            <w:pPr>
              <w:pStyle w:val="ICATableCaption"/>
            </w:pPr>
            <w:r>
              <w:t>ISIN</w:t>
            </w:r>
          </w:p>
        </w:tc>
        <w:tc>
          <w:tcPr>
            <w:tcW w:w="1668" w:type="dxa"/>
            <w:vAlign w:val="center"/>
          </w:tcPr>
          <w:p w:rsidR="00570C5E" w:rsidRDefault="00570C5E" w:rsidP="003772B5">
            <w:pPr>
              <w:pStyle w:val="ICATableCaption"/>
            </w:pPr>
            <w:r>
              <w:t>Free Float</w:t>
            </w:r>
          </w:p>
        </w:tc>
        <w:tc>
          <w:tcPr>
            <w:tcW w:w="700" w:type="dxa"/>
            <w:vAlign w:val="center"/>
          </w:tcPr>
          <w:p w:rsidR="00570C5E" w:rsidRDefault="00570C5E" w:rsidP="003772B5">
            <w:pPr>
              <w:pStyle w:val="ICATableCaption"/>
            </w:pPr>
            <w:r>
              <w:t>Rank</w:t>
            </w:r>
          </w:p>
        </w:tc>
      </w:tr>
      <w:tr w:rsidR="00D45E34" w:rsidTr="00436A12">
        <w:tc>
          <w:tcPr>
            <w:tcW w:w="800" w:type="dxa"/>
          </w:tcPr>
          <w:p w:rsidR="00D45E34" w:rsidRPr="00D45E34" w:rsidRDefault="00D45E34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5E34">
              <w:rPr>
                <w:rFonts w:ascii="Arial" w:hAnsi="Arial" w:cs="Arial"/>
                <w:color w:val="666699"/>
                <w:sz w:val="18"/>
                <w:szCs w:val="18"/>
              </w:rPr>
              <w:t>EQU</w:t>
            </w:r>
          </w:p>
        </w:tc>
        <w:tc>
          <w:tcPr>
            <w:tcW w:w="3542" w:type="dxa"/>
          </w:tcPr>
          <w:p w:rsidR="00D45E34" w:rsidRPr="00D45E34" w:rsidRDefault="00D45E34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5E34">
              <w:rPr>
                <w:rFonts w:ascii="Arial" w:hAnsi="Arial" w:cs="Arial"/>
                <w:color w:val="666699"/>
                <w:sz w:val="18"/>
                <w:szCs w:val="18"/>
              </w:rPr>
              <w:t>Equites Prop Fund Ltd</w:t>
            </w:r>
          </w:p>
        </w:tc>
        <w:tc>
          <w:tcPr>
            <w:tcW w:w="1858" w:type="dxa"/>
          </w:tcPr>
          <w:p w:rsidR="00D45E34" w:rsidRPr="00D45E34" w:rsidRDefault="00D45E34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5E34">
              <w:rPr>
                <w:rFonts w:ascii="Arial" w:hAnsi="Arial" w:cs="Arial"/>
                <w:color w:val="666699"/>
                <w:sz w:val="18"/>
                <w:szCs w:val="18"/>
              </w:rPr>
              <w:t>ZAE000188843</w:t>
            </w:r>
          </w:p>
        </w:tc>
        <w:tc>
          <w:tcPr>
            <w:tcW w:w="1668" w:type="dxa"/>
            <w:vAlign w:val="center"/>
          </w:tcPr>
          <w:p w:rsidR="00D45E34" w:rsidRPr="00D45E34" w:rsidRDefault="00D45E34" w:rsidP="00A706D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5E34">
              <w:rPr>
                <w:rFonts w:ascii="Arial" w:hAnsi="Arial" w:cs="Arial"/>
                <w:color w:val="666699"/>
                <w:sz w:val="18"/>
                <w:szCs w:val="18"/>
              </w:rPr>
              <w:t>74.379999854186%</w:t>
            </w:r>
          </w:p>
        </w:tc>
        <w:tc>
          <w:tcPr>
            <w:tcW w:w="700" w:type="dxa"/>
            <w:vAlign w:val="center"/>
          </w:tcPr>
          <w:p w:rsidR="00D45E34" w:rsidRPr="00D45E34" w:rsidRDefault="00D45E34" w:rsidP="00727B7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5E34">
              <w:rPr>
                <w:rFonts w:ascii="Arial" w:hAnsi="Arial" w:cs="Arial"/>
                <w:color w:val="666699"/>
                <w:sz w:val="18"/>
                <w:szCs w:val="18"/>
              </w:rPr>
              <w:t>19</w:t>
            </w:r>
          </w:p>
        </w:tc>
      </w:tr>
      <w:tr w:rsidR="00D45E34" w:rsidTr="00436A12">
        <w:tc>
          <w:tcPr>
            <w:tcW w:w="800" w:type="dxa"/>
          </w:tcPr>
          <w:p w:rsidR="00D45E34" w:rsidRPr="00D45E34" w:rsidRDefault="00D45E34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5E34">
              <w:rPr>
                <w:rFonts w:ascii="Arial" w:hAnsi="Arial" w:cs="Arial"/>
                <w:color w:val="666699"/>
                <w:sz w:val="18"/>
                <w:szCs w:val="18"/>
              </w:rPr>
              <w:t>EMI</w:t>
            </w:r>
          </w:p>
        </w:tc>
        <w:tc>
          <w:tcPr>
            <w:tcW w:w="3542" w:type="dxa"/>
          </w:tcPr>
          <w:p w:rsidR="00D45E34" w:rsidRPr="00D45E34" w:rsidRDefault="00D45E34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D45E34">
              <w:rPr>
                <w:rFonts w:ascii="Arial" w:hAnsi="Arial" w:cs="Arial"/>
                <w:color w:val="666699"/>
                <w:sz w:val="18"/>
                <w:szCs w:val="18"/>
              </w:rPr>
              <w:t>Emira</w:t>
            </w:r>
            <w:proofErr w:type="spellEnd"/>
            <w:r w:rsidRPr="00D45E34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Property Fund Ltd</w:t>
            </w:r>
          </w:p>
        </w:tc>
        <w:tc>
          <w:tcPr>
            <w:tcW w:w="1858" w:type="dxa"/>
          </w:tcPr>
          <w:p w:rsidR="00D45E34" w:rsidRPr="00D45E34" w:rsidRDefault="00D45E34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5E34">
              <w:rPr>
                <w:rFonts w:ascii="Arial" w:hAnsi="Arial" w:cs="Arial"/>
                <w:color w:val="666699"/>
                <w:sz w:val="18"/>
                <w:szCs w:val="18"/>
              </w:rPr>
              <w:t>ZAE000203063</w:t>
            </w:r>
          </w:p>
        </w:tc>
        <w:tc>
          <w:tcPr>
            <w:tcW w:w="1668" w:type="dxa"/>
            <w:vAlign w:val="center"/>
          </w:tcPr>
          <w:p w:rsidR="00D45E34" w:rsidRPr="00D45E34" w:rsidRDefault="00D45E34" w:rsidP="00A706D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5E34">
              <w:rPr>
                <w:rFonts w:ascii="Arial" w:hAnsi="Arial" w:cs="Arial"/>
                <w:color w:val="666699"/>
                <w:sz w:val="18"/>
                <w:szCs w:val="18"/>
              </w:rPr>
              <w:t>71.20463739332</w:t>
            </w:r>
            <w:r w:rsidR="00A706D1">
              <w:rPr>
                <w:rFonts w:ascii="Arial" w:hAnsi="Arial" w:cs="Arial"/>
                <w:color w:val="666699"/>
                <w:sz w:val="18"/>
                <w:szCs w:val="18"/>
              </w:rPr>
              <w:t>0</w:t>
            </w:r>
            <w:r w:rsidRPr="00D45E34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700" w:type="dxa"/>
            <w:vAlign w:val="center"/>
          </w:tcPr>
          <w:p w:rsidR="00D45E34" w:rsidRPr="00D45E34" w:rsidRDefault="00D45E34" w:rsidP="001560C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5E34">
              <w:rPr>
                <w:rFonts w:ascii="Arial" w:hAnsi="Arial" w:cs="Arial"/>
                <w:color w:val="666699"/>
                <w:sz w:val="18"/>
                <w:szCs w:val="18"/>
              </w:rPr>
              <w:t>20</w:t>
            </w:r>
          </w:p>
        </w:tc>
      </w:tr>
      <w:tr w:rsidR="00D45E34" w:rsidTr="00436A12">
        <w:tc>
          <w:tcPr>
            <w:tcW w:w="800" w:type="dxa"/>
          </w:tcPr>
          <w:p w:rsidR="00D45E34" w:rsidRPr="00D45E34" w:rsidRDefault="00D45E34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5E34">
              <w:rPr>
                <w:rFonts w:ascii="Arial" w:hAnsi="Arial" w:cs="Arial"/>
                <w:color w:val="666699"/>
                <w:sz w:val="18"/>
                <w:szCs w:val="18"/>
              </w:rPr>
              <w:t>CRP</w:t>
            </w:r>
          </w:p>
        </w:tc>
        <w:tc>
          <w:tcPr>
            <w:tcW w:w="3542" w:type="dxa"/>
          </w:tcPr>
          <w:p w:rsidR="00D45E34" w:rsidRPr="00D45E34" w:rsidRDefault="00D45E34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5E34">
              <w:rPr>
                <w:rFonts w:ascii="Arial" w:hAnsi="Arial" w:cs="Arial"/>
                <w:color w:val="666699"/>
                <w:sz w:val="18"/>
                <w:szCs w:val="18"/>
              </w:rPr>
              <w:t>Capital &amp; Regional Plc</w:t>
            </w:r>
          </w:p>
        </w:tc>
        <w:tc>
          <w:tcPr>
            <w:tcW w:w="1858" w:type="dxa"/>
          </w:tcPr>
          <w:p w:rsidR="00D45E34" w:rsidRPr="00D45E34" w:rsidRDefault="00D45E34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5E34">
              <w:rPr>
                <w:rFonts w:ascii="Arial" w:hAnsi="Arial" w:cs="Arial"/>
                <w:color w:val="666699"/>
                <w:sz w:val="18"/>
                <w:szCs w:val="18"/>
              </w:rPr>
              <w:t>GB0001741544</w:t>
            </w:r>
          </w:p>
        </w:tc>
        <w:tc>
          <w:tcPr>
            <w:tcW w:w="1668" w:type="dxa"/>
            <w:vAlign w:val="center"/>
          </w:tcPr>
          <w:p w:rsidR="00D45E34" w:rsidRPr="00D45E34" w:rsidRDefault="00D45E34" w:rsidP="00A706D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5E34">
              <w:rPr>
                <w:rFonts w:ascii="Arial" w:hAnsi="Arial" w:cs="Arial"/>
                <w:color w:val="666699"/>
                <w:sz w:val="18"/>
                <w:szCs w:val="18"/>
              </w:rPr>
              <w:t>8.96579780631</w:t>
            </w:r>
            <w:r w:rsidR="00A706D1">
              <w:rPr>
                <w:rFonts w:ascii="Arial" w:hAnsi="Arial" w:cs="Arial"/>
                <w:color w:val="666699"/>
                <w:sz w:val="18"/>
                <w:szCs w:val="18"/>
              </w:rPr>
              <w:t>0</w:t>
            </w:r>
            <w:r w:rsidRPr="00D45E34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700" w:type="dxa"/>
            <w:vAlign w:val="center"/>
          </w:tcPr>
          <w:p w:rsidR="00D45E34" w:rsidRPr="00D45E34" w:rsidRDefault="00D45E34" w:rsidP="001560C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5E34">
              <w:rPr>
                <w:rFonts w:ascii="Arial" w:hAnsi="Arial" w:cs="Arial"/>
                <w:color w:val="666699"/>
                <w:sz w:val="18"/>
                <w:szCs w:val="18"/>
              </w:rPr>
              <w:t>21</w:t>
            </w:r>
          </w:p>
        </w:tc>
      </w:tr>
    </w:tbl>
    <w:p w:rsidR="003772B5" w:rsidRDefault="003772B5" w:rsidP="003772B5">
      <w:pPr>
        <w:pStyle w:val="ICAHeading2"/>
      </w:pPr>
      <w:r w:rsidRPr="00B53D7A">
        <w:t>FTSE/JSE Dividend+ (J259)</w:t>
      </w:r>
    </w:p>
    <w:p w:rsidR="00235ECE" w:rsidRDefault="00235ECE" w:rsidP="00235ECE">
      <w:pPr>
        <w:pStyle w:val="ICAParagraphText"/>
      </w:pPr>
      <w:r>
        <w:t>INDEX NOT REVIEWED THIS QUARTER</w:t>
      </w:r>
    </w:p>
    <w:p w:rsidR="003772B5" w:rsidRDefault="003772B5" w:rsidP="003772B5">
      <w:pPr>
        <w:pStyle w:val="ICAHeading2"/>
      </w:pPr>
      <w:r w:rsidRPr="00462DB1">
        <w:lastRenderedPageBreak/>
        <w:t>FTSE/JSE Value Index (J330)</w:t>
      </w:r>
    </w:p>
    <w:p w:rsidR="00D45E34" w:rsidRDefault="00D45E34" w:rsidP="00D45E34">
      <w:pPr>
        <w:pStyle w:val="ICAHeading3"/>
      </w:pPr>
      <w:r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7"/>
        <w:gridCol w:w="2834"/>
        <w:gridCol w:w="1902"/>
        <w:gridCol w:w="1368"/>
        <w:gridCol w:w="1950"/>
        <w:gridCol w:w="705"/>
      </w:tblGrid>
      <w:tr w:rsidR="00D45E34" w:rsidTr="00436A12">
        <w:tc>
          <w:tcPr>
            <w:tcW w:w="817" w:type="dxa"/>
            <w:vAlign w:val="center"/>
          </w:tcPr>
          <w:p w:rsidR="00D45E34" w:rsidRDefault="00D45E34" w:rsidP="00436A12">
            <w:pPr>
              <w:pStyle w:val="ICATableCaption"/>
            </w:pPr>
            <w:r>
              <w:t>Ticker</w:t>
            </w:r>
          </w:p>
        </w:tc>
        <w:tc>
          <w:tcPr>
            <w:tcW w:w="2834" w:type="dxa"/>
            <w:vAlign w:val="center"/>
          </w:tcPr>
          <w:p w:rsidR="00D45E34" w:rsidRDefault="00D45E34" w:rsidP="00436A12">
            <w:pPr>
              <w:pStyle w:val="ICATableCaption"/>
            </w:pPr>
            <w:r>
              <w:t>Constituent</w:t>
            </w:r>
          </w:p>
        </w:tc>
        <w:tc>
          <w:tcPr>
            <w:tcW w:w="1902" w:type="dxa"/>
            <w:vAlign w:val="center"/>
          </w:tcPr>
          <w:p w:rsidR="00D45E34" w:rsidRDefault="00D45E34" w:rsidP="00436A12">
            <w:pPr>
              <w:pStyle w:val="ICATableCaption"/>
            </w:pPr>
            <w:r>
              <w:t>ISIN</w:t>
            </w:r>
          </w:p>
        </w:tc>
        <w:tc>
          <w:tcPr>
            <w:tcW w:w="1368" w:type="dxa"/>
            <w:vAlign w:val="center"/>
          </w:tcPr>
          <w:p w:rsidR="00D45E34" w:rsidRDefault="00D45E34" w:rsidP="00436A12">
            <w:pPr>
              <w:pStyle w:val="ICATableCaption"/>
            </w:pPr>
            <w:r>
              <w:t>SII</w:t>
            </w:r>
          </w:p>
        </w:tc>
        <w:tc>
          <w:tcPr>
            <w:tcW w:w="1950" w:type="dxa"/>
            <w:vAlign w:val="center"/>
          </w:tcPr>
          <w:p w:rsidR="00D45E34" w:rsidRDefault="00D45E34" w:rsidP="00436A12">
            <w:pPr>
              <w:pStyle w:val="ICATableCaption"/>
            </w:pPr>
            <w:r>
              <w:t>Free Float</w:t>
            </w:r>
          </w:p>
        </w:tc>
        <w:tc>
          <w:tcPr>
            <w:tcW w:w="705" w:type="dxa"/>
            <w:vAlign w:val="center"/>
          </w:tcPr>
          <w:p w:rsidR="00D45E34" w:rsidRDefault="00D45E34" w:rsidP="00436A12">
            <w:pPr>
              <w:pStyle w:val="ICATableCaption"/>
            </w:pPr>
            <w:r>
              <w:t>Rank</w:t>
            </w:r>
          </w:p>
        </w:tc>
      </w:tr>
      <w:tr w:rsidR="00D45E34" w:rsidRPr="003F624A" w:rsidTr="00436A12">
        <w:trPr>
          <w:trHeight w:val="70"/>
        </w:trPr>
        <w:tc>
          <w:tcPr>
            <w:tcW w:w="817" w:type="dxa"/>
            <w:noWrap/>
          </w:tcPr>
          <w:p w:rsidR="00D45E34" w:rsidRPr="003F624A" w:rsidRDefault="00D45E34" w:rsidP="00436A12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12D7">
              <w:rPr>
                <w:rFonts w:ascii="Arial" w:hAnsi="Arial" w:cs="Arial"/>
                <w:color w:val="666699"/>
                <w:sz w:val="18"/>
                <w:lang w:val="en-ZA"/>
              </w:rPr>
              <w:t>SRR</w:t>
            </w:r>
          </w:p>
        </w:tc>
        <w:tc>
          <w:tcPr>
            <w:tcW w:w="2834" w:type="dxa"/>
            <w:noWrap/>
          </w:tcPr>
          <w:p w:rsidR="00D45E34" w:rsidRPr="003F624A" w:rsidRDefault="00D45E34" w:rsidP="00436A12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12D7">
              <w:rPr>
                <w:rFonts w:ascii="Arial" w:hAnsi="Arial" w:cs="Arial"/>
                <w:color w:val="666699"/>
                <w:sz w:val="18"/>
                <w:lang w:val="en-ZA"/>
              </w:rPr>
              <w:t xml:space="preserve">Steinhoff African </w:t>
            </w:r>
            <w:proofErr w:type="spellStart"/>
            <w:r w:rsidRPr="00BB12D7">
              <w:rPr>
                <w:rFonts w:ascii="Arial" w:hAnsi="Arial" w:cs="Arial"/>
                <w:color w:val="666699"/>
                <w:sz w:val="18"/>
                <w:lang w:val="en-ZA"/>
              </w:rPr>
              <w:t>Rt</w:t>
            </w:r>
            <w:proofErr w:type="spellEnd"/>
            <w:r w:rsidRPr="00BB12D7">
              <w:rPr>
                <w:rFonts w:ascii="Arial" w:hAnsi="Arial" w:cs="Arial"/>
                <w:color w:val="666699"/>
                <w:sz w:val="18"/>
                <w:lang w:val="en-ZA"/>
              </w:rPr>
              <w:t xml:space="preserve"> Ltd</w:t>
            </w:r>
          </w:p>
        </w:tc>
        <w:tc>
          <w:tcPr>
            <w:tcW w:w="1902" w:type="dxa"/>
            <w:noWrap/>
          </w:tcPr>
          <w:p w:rsidR="00D45E34" w:rsidRPr="003F624A" w:rsidRDefault="00D45E34" w:rsidP="00436A12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12D7">
              <w:rPr>
                <w:rFonts w:ascii="Arial" w:hAnsi="Arial" w:cs="Arial"/>
                <w:color w:val="666699"/>
                <w:sz w:val="18"/>
                <w:lang w:val="en-ZA"/>
              </w:rPr>
              <w:t>ZAE000247995</w:t>
            </w:r>
          </w:p>
        </w:tc>
        <w:tc>
          <w:tcPr>
            <w:tcW w:w="1368" w:type="dxa"/>
            <w:noWrap/>
          </w:tcPr>
          <w:p w:rsidR="00D45E34" w:rsidRPr="00E47925" w:rsidRDefault="00D45E34" w:rsidP="00436A1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12D7">
              <w:rPr>
                <w:rFonts w:ascii="Arial" w:hAnsi="Arial" w:cs="Arial"/>
                <w:color w:val="666699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BB12D7">
              <w:rPr>
                <w:rFonts w:ascii="Arial" w:hAnsi="Arial" w:cs="Arial"/>
                <w:color w:val="666699"/>
                <w:sz w:val="18"/>
                <w:szCs w:val="18"/>
              </w:rPr>
              <w:t>450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BB12D7">
              <w:rPr>
                <w:rFonts w:ascii="Arial" w:hAnsi="Arial" w:cs="Arial"/>
                <w:color w:val="666699"/>
                <w:sz w:val="18"/>
                <w:szCs w:val="18"/>
              </w:rPr>
              <w:t>000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BB12D7">
              <w:rPr>
                <w:rFonts w:ascii="Arial" w:hAnsi="Arial" w:cs="Arial"/>
                <w:color w:val="666699"/>
                <w:sz w:val="18"/>
                <w:szCs w:val="18"/>
              </w:rPr>
              <w:t>000</w:t>
            </w:r>
          </w:p>
        </w:tc>
        <w:tc>
          <w:tcPr>
            <w:tcW w:w="1950" w:type="dxa"/>
            <w:noWrap/>
          </w:tcPr>
          <w:p w:rsidR="00D45E34" w:rsidRPr="004D157A" w:rsidRDefault="00DD7DF7" w:rsidP="00436A1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20.223651478261</w:t>
            </w:r>
            <w:r w:rsidR="00D45E34" w:rsidRPr="00BB12D7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705" w:type="dxa"/>
            <w:noWrap/>
          </w:tcPr>
          <w:p w:rsidR="00D45E34" w:rsidRPr="003F624A" w:rsidRDefault="00D45E34" w:rsidP="00436A12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38</w:t>
            </w:r>
          </w:p>
        </w:tc>
      </w:tr>
    </w:tbl>
    <w:p w:rsidR="003772B5" w:rsidRDefault="003772B5" w:rsidP="003772B5">
      <w:pPr>
        <w:pStyle w:val="ICAHeading2"/>
      </w:pPr>
      <w:r w:rsidRPr="00462DB1">
        <w:t>FTSE/JSE Growth Index (J331)</w:t>
      </w:r>
    </w:p>
    <w:p w:rsidR="00D45E34" w:rsidRDefault="00D45E34" w:rsidP="00D45E34">
      <w:pPr>
        <w:pStyle w:val="ICAHeading3"/>
      </w:pPr>
      <w:r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7"/>
        <w:gridCol w:w="2834"/>
        <w:gridCol w:w="1902"/>
        <w:gridCol w:w="1368"/>
        <w:gridCol w:w="1950"/>
        <w:gridCol w:w="705"/>
      </w:tblGrid>
      <w:tr w:rsidR="00D45E34" w:rsidTr="00436A12">
        <w:tc>
          <w:tcPr>
            <w:tcW w:w="817" w:type="dxa"/>
            <w:vAlign w:val="center"/>
          </w:tcPr>
          <w:p w:rsidR="00D45E34" w:rsidRDefault="00D45E34" w:rsidP="00436A12">
            <w:pPr>
              <w:pStyle w:val="ICATableCaption"/>
            </w:pPr>
            <w:r>
              <w:t>Ticker</w:t>
            </w:r>
          </w:p>
        </w:tc>
        <w:tc>
          <w:tcPr>
            <w:tcW w:w="2834" w:type="dxa"/>
            <w:vAlign w:val="center"/>
          </w:tcPr>
          <w:p w:rsidR="00D45E34" w:rsidRDefault="00D45E34" w:rsidP="00436A12">
            <w:pPr>
              <w:pStyle w:val="ICATableCaption"/>
            </w:pPr>
            <w:r>
              <w:t>Constituent</w:t>
            </w:r>
          </w:p>
        </w:tc>
        <w:tc>
          <w:tcPr>
            <w:tcW w:w="1902" w:type="dxa"/>
            <w:vAlign w:val="center"/>
          </w:tcPr>
          <w:p w:rsidR="00D45E34" w:rsidRDefault="00D45E34" w:rsidP="00436A12">
            <w:pPr>
              <w:pStyle w:val="ICATableCaption"/>
            </w:pPr>
            <w:r>
              <w:t>ISIN</w:t>
            </w:r>
          </w:p>
        </w:tc>
        <w:tc>
          <w:tcPr>
            <w:tcW w:w="1368" w:type="dxa"/>
            <w:vAlign w:val="center"/>
          </w:tcPr>
          <w:p w:rsidR="00D45E34" w:rsidRDefault="00D45E34" w:rsidP="00436A12">
            <w:pPr>
              <w:pStyle w:val="ICATableCaption"/>
            </w:pPr>
            <w:r>
              <w:t>SII</w:t>
            </w:r>
          </w:p>
        </w:tc>
        <w:tc>
          <w:tcPr>
            <w:tcW w:w="1950" w:type="dxa"/>
            <w:vAlign w:val="center"/>
          </w:tcPr>
          <w:p w:rsidR="00D45E34" w:rsidRDefault="00D45E34" w:rsidP="00436A12">
            <w:pPr>
              <w:pStyle w:val="ICATableCaption"/>
            </w:pPr>
            <w:r>
              <w:t>Free Float</w:t>
            </w:r>
          </w:p>
        </w:tc>
        <w:tc>
          <w:tcPr>
            <w:tcW w:w="705" w:type="dxa"/>
            <w:vAlign w:val="center"/>
          </w:tcPr>
          <w:p w:rsidR="00D45E34" w:rsidRDefault="00D45E34" w:rsidP="00436A12">
            <w:pPr>
              <w:pStyle w:val="ICATableCaption"/>
            </w:pPr>
            <w:r>
              <w:t>Rank</w:t>
            </w:r>
          </w:p>
        </w:tc>
      </w:tr>
      <w:tr w:rsidR="00D45E34" w:rsidRPr="003F624A" w:rsidTr="00436A12">
        <w:trPr>
          <w:trHeight w:val="70"/>
        </w:trPr>
        <w:tc>
          <w:tcPr>
            <w:tcW w:w="817" w:type="dxa"/>
            <w:noWrap/>
          </w:tcPr>
          <w:p w:rsidR="00D45E34" w:rsidRPr="003F624A" w:rsidRDefault="00D45E34" w:rsidP="00436A12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12D7">
              <w:rPr>
                <w:rFonts w:ascii="Arial" w:hAnsi="Arial" w:cs="Arial"/>
                <w:color w:val="666699"/>
                <w:sz w:val="18"/>
                <w:lang w:val="en-ZA"/>
              </w:rPr>
              <w:t>SRR</w:t>
            </w:r>
          </w:p>
        </w:tc>
        <w:tc>
          <w:tcPr>
            <w:tcW w:w="2834" w:type="dxa"/>
            <w:noWrap/>
          </w:tcPr>
          <w:p w:rsidR="00D45E34" w:rsidRPr="003F624A" w:rsidRDefault="00D45E34" w:rsidP="00436A12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12D7">
              <w:rPr>
                <w:rFonts w:ascii="Arial" w:hAnsi="Arial" w:cs="Arial"/>
                <w:color w:val="666699"/>
                <w:sz w:val="18"/>
                <w:lang w:val="en-ZA"/>
              </w:rPr>
              <w:t xml:space="preserve">Steinhoff African </w:t>
            </w:r>
            <w:proofErr w:type="spellStart"/>
            <w:r w:rsidRPr="00BB12D7">
              <w:rPr>
                <w:rFonts w:ascii="Arial" w:hAnsi="Arial" w:cs="Arial"/>
                <w:color w:val="666699"/>
                <w:sz w:val="18"/>
                <w:lang w:val="en-ZA"/>
              </w:rPr>
              <w:t>Rt</w:t>
            </w:r>
            <w:proofErr w:type="spellEnd"/>
            <w:r w:rsidRPr="00BB12D7">
              <w:rPr>
                <w:rFonts w:ascii="Arial" w:hAnsi="Arial" w:cs="Arial"/>
                <w:color w:val="666699"/>
                <w:sz w:val="18"/>
                <w:lang w:val="en-ZA"/>
              </w:rPr>
              <w:t xml:space="preserve"> Ltd</w:t>
            </w:r>
          </w:p>
        </w:tc>
        <w:tc>
          <w:tcPr>
            <w:tcW w:w="1902" w:type="dxa"/>
            <w:noWrap/>
          </w:tcPr>
          <w:p w:rsidR="00D45E34" w:rsidRPr="003F624A" w:rsidRDefault="00D45E34" w:rsidP="00436A12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12D7">
              <w:rPr>
                <w:rFonts w:ascii="Arial" w:hAnsi="Arial" w:cs="Arial"/>
                <w:color w:val="666699"/>
                <w:sz w:val="18"/>
                <w:lang w:val="en-ZA"/>
              </w:rPr>
              <w:t>ZAE000247995</w:t>
            </w:r>
          </w:p>
        </w:tc>
        <w:tc>
          <w:tcPr>
            <w:tcW w:w="1368" w:type="dxa"/>
            <w:noWrap/>
          </w:tcPr>
          <w:p w:rsidR="00D45E34" w:rsidRPr="00E47925" w:rsidRDefault="00D45E34" w:rsidP="00436A1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12D7">
              <w:rPr>
                <w:rFonts w:ascii="Arial" w:hAnsi="Arial" w:cs="Arial"/>
                <w:color w:val="666699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BB12D7">
              <w:rPr>
                <w:rFonts w:ascii="Arial" w:hAnsi="Arial" w:cs="Arial"/>
                <w:color w:val="666699"/>
                <w:sz w:val="18"/>
                <w:szCs w:val="18"/>
              </w:rPr>
              <w:t>450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BB12D7">
              <w:rPr>
                <w:rFonts w:ascii="Arial" w:hAnsi="Arial" w:cs="Arial"/>
                <w:color w:val="666699"/>
                <w:sz w:val="18"/>
                <w:szCs w:val="18"/>
              </w:rPr>
              <w:t>000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BB12D7">
              <w:rPr>
                <w:rFonts w:ascii="Arial" w:hAnsi="Arial" w:cs="Arial"/>
                <w:color w:val="666699"/>
                <w:sz w:val="18"/>
                <w:szCs w:val="18"/>
              </w:rPr>
              <w:t>000</w:t>
            </w:r>
          </w:p>
        </w:tc>
        <w:tc>
          <w:tcPr>
            <w:tcW w:w="1950" w:type="dxa"/>
            <w:noWrap/>
          </w:tcPr>
          <w:p w:rsidR="00D45E34" w:rsidRPr="004D157A" w:rsidRDefault="00DD7DF7" w:rsidP="00436A1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20.223651478261</w:t>
            </w:r>
            <w:r w:rsidR="00D45E34" w:rsidRPr="00BB12D7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705" w:type="dxa"/>
            <w:noWrap/>
          </w:tcPr>
          <w:p w:rsidR="00D45E34" w:rsidRPr="003F624A" w:rsidRDefault="00D45E34" w:rsidP="00436A12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38</w:t>
            </w:r>
          </w:p>
        </w:tc>
      </w:tr>
    </w:tbl>
    <w:p w:rsidR="003772B5" w:rsidRPr="00FA4E83" w:rsidRDefault="003772B5" w:rsidP="003772B5">
      <w:pPr>
        <w:pStyle w:val="ICAHeading2"/>
      </w:pPr>
      <w:r w:rsidRPr="00FA4E83">
        <w:t>FTSE/JSE Shareholder Weighted Top 40 (J400</w:t>
      </w:r>
      <w:r w:rsidR="00EC11B8" w:rsidRPr="00FA4E83">
        <w:t>; J430</w:t>
      </w:r>
      <w:r w:rsidRPr="00FA4E83">
        <w:t>)</w:t>
      </w:r>
    </w:p>
    <w:p w:rsidR="003772B5" w:rsidRDefault="003772B5" w:rsidP="003772B5">
      <w:pPr>
        <w:pStyle w:val="ICAHeading3"/>
      </w:pPr>
      <w:r>
        <w:t>Equities for inclusion to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09"/>
        <w:gridCol w:w="2463"/>
        <w:gridCol w:w="1515"/>
        <w:gridCol w:w="1368"/>
        <w:gridCol w:w="1828"/>
        <w:gridCol w:w="685"/>
      </w:tblGrid>
      <w:tr w:rsidR="00980F57" w:rsidRPr="00D13DB5" w:rsidTr="00436A12">
        <w:tc>
          <w:tcPr>
            <w:tcW w:w="710" w:type="dxa"/>
            <w:vAlign w:val="center"/>
          </w:tcPr>
          <w:p w:rsidR="00980F57" w:rsidRPr="00D13DB5" w:rsidRDefault="00980F57" w:rsidP="00436A12">
            <w:pPr>
              <w:pStyle w:val="ICATableCaption"/>
            </w:pPr>
            <w:r w:rsidRPr="00D13DB5">
              <w:t>Ticker</w:t>
            </w:r>
          </w:p>
        </w:tc>
        <w:tc>
          <w:tcPr>
            <w:tcW w:w="2760" w:type="dxa"/>
            <w:vAlign w:val="center"/>
          </w:tcPr>
          <w:p w:rsidR="00980F57" w:rsidRPr="00D13DB5" w:rsidRDefault="00980F57" w:rsidP="00436A12">
            <w:pPr>
              <w:pStyle w:val="ICATableCaption"/>
            </w:pPr>
            <w:r w:rsidRPr="00D13DB5">
              <w:t>Constituent</w:t>
            </w:r>
          </w:p>
        </w:tc>
        <w:tc>
          <w:tcPr>
            <w:tcW w:w="1525" w:type="dxa"/>
            <w:vAlign w:val="center"/>
          </w:tcPr>
          <w:p w:rsidR="00980F57" w:rsidRPr="00D13DB5" w:rsidRDefault="00980F57" w:rsidP="00436A12">
            <w:pPr>
              <w:pStyle w:val="ICATableCaption"/>
            </w:pPr>
            <w:r w:rsidRPr="00D13DB5">
              <w:t>ISIN</w:t>
            </w:r>
          </w:p>
        </w:tc>
        <w:tc>
          <w:tcPr>
            <w:tcW w:w="1209" w:type="dxa"/>
            <w:vAlign w:val="center"/>
          </w:tcPr>
          <w:p w:rsidR="00980F57" w:rsidRPr="00D13DB5" w:rsidRDefault="00980F57" w:rsidP="00436A12">
            <w:pPr>
              <w:pStyle w:val="ICATableCaption"/>
            </w:pPr>
            <w:r w:rsidRPr="00D13DB5">
              <w:t>SII</w:t>
            </w:r>
          </w:p>
        </w:tc>
        <w:tc>
          <w:tcPr>
            <w:tcW w:w="1668" w:type="dxa"/>
            <w:vAlign w:val="center"/>
          </w:tcPr>
          <w:p w:rsidR="00980F57" w:rsidRPr="00D13DB5" w:rsidRDefault="00980F57" w:rsidP="00436A12">
            <w:pPr>
              <w:pStyle w:val="ICATableCaption"/>
            </w:pPr>
            <w:r w:rsidRPr="00D13DB5">
              <w:t>Free Float</w:t>
            </w:r>
          </w:p>
        </w:tc>
        <w:tc>
          <w:tcPr>
            <w:tcW w:w="696" w:type="dxa"/>
            <w:vAlign w:val="center"/>
          </w:tcPr>
          <w:p w:rsidR="00980F57" w:rsidRPr="00D13DB5" w:rsidRDefault="00980F57" w:rsidP="00436A12">
            <w:pPr>
              <w:pStyle w:val="ICATableCaption"/>
            </w:pPr>
            <w:r w:rsidRPr="00D13DB5">
              <w:t>Rank</w:t>
            </w:r>
          </w:p>
        </w:tc>
      </w:tr>
      <w:tr w:rsidR="00980F57" w:rsidRPr="008C1828" w:rsidTr="00436A12">
        <w:tc>
          <w:tcPr>
            <w:tcW w:w="710" w:type="dxa"/>
            <w:vAlign w:val="center"/>
          </w:tcPr>
          <w:p w:rsidR="00980F57" w:rsidRPr="00D13DB5" w:rsidRDefault="00980F57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41B46">
              <w:rPr>
                <w:rFonts w:ascii="Arial" w:hAnsi="Arial" w:cs="Arial"/>
                <w:color w:val="666699"/>
                <w:sz w:val="18"/>
                <w:szCs w:val="18"/>
              </w:rPr>
              <w:t>NTC</w:t>
            </w:r>
          </w:p>
        </w:tc>
        <w:tc>
          <w:tcPr>
            <w:tcW w:w="2760" w:type="dxa"/>
            <w:vAlign w:val="center"/>
          </w:tcPr>
          <w:p w:rsidR="00980F57" w:rsidRPr="00D13DB5" w:rsidRDefault="00980F57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741B46">
              <w:rPr>
                <w:rFonts w:ascii="Arial" w:hAnsi="Arial" w:cs="Arial"/>
                <w:color w:val="666699"/>
                <w:sz w:val="18"/>
                <w:szCs w:val="18"/>
              </w:rPr>
              <w:t>Netcare</w:t>
            </w:r>
            <w:proofErr w:type="spellEnd"/>
            <w:r w:rsidRPr="00741B46">
              <w:rPr>
                <w:rFonts w:ascii="Arial" w:hAnsi="Arial" w:cs="Arial"/>
                <w:color w:val="666699"/>
                <w:sz w:val="18"/>
                <w:szCs w:val="18"/>
              </w:rPr>
              <w:t xml:space="preserve"> Limited</w:t>
            </w:r>
          </w:p>
        </w:tc>
        <w:tc>
          <w:tcPr>
            <w:tcW w:w="1525" w:type="dxa"/>
            <w:vAlign w:val="center"/>
          </w:tcPr>
          <w:p w:rsidR="00980F57" w:rsidRPr="00D13DB5" w:rsidRDefault="00980F57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41B46">
              <w:rPr>
                <w:rFonts w:ascii="Arial" w:hAnsi="Arial" w:cs="Arial"/>
                <w:color w:val="666699"/>
                <w:sz w:val="18"/>
                <w:szCs w:val="18"/>
              </w:rPr>
              <w:t>ZAE000011953</w:t>
            </w:r>
          </w:p>
        </w:tc>
        <w:tc>
          <w:tcPr>
            <w:tcW w:w="1209" w:type="dxa"/>
            <w:vAlign w:val="center"/>
          </w:tcPr>
          <w:p w:rsidR="00980F57" w:rsidRPr="00D13DB5" w:rsidRDefault="00980F57" w:rsidP="00436A1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D39A2">
              <w:rPr>
                <w:rFonts w:ascii="Arial" w:hAnsi="Arial" w:cs="Arial"/>
                <w:color w:val="666699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2D39A2">
              <w:rPr>
                <w:rFonts w:ascii="Arial" w:hAnsi="Arial" w:cs="Arial"/>
                <w:color w:val="666699"/>
                <w:sz w:val="18"/>
                <w:szCs w:val="18"/>
              </w:rPr>
              <w:t>470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2D39A2">
              <w:rPr>
                <w:rFonts w:ascii="Arial" w:hAnsi="Arial" w:cs="Arial"/>
                <w:color w:val="666699"/>
                <w:sz w:val="18"/>
                <w:szCs w:val="18"/>
              </w:rPr>
              <w:t>682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2D39A2">
              <w:rPr>
                <w:rFonts w:ascii="Arial" w:hAnsi="Arial" w:cs="Arial"/>
                <w:color w:val="666699"/>
                <w:sz w:val="18"/>
                <w:szCs w:val="18"/>
              </w:rPr>
              <w:t>370</w:t>
            </w:r>
          </w:p>
        </w:tc>
        <w:tc>
          <w:tcPr>
            <w:tcW w:w="1668" w:type="dxa"/>
            <w:vAlign w:val="center"/>
          </w:tcPr>
          <w:p w:rsidR="00980F57" w:rsidRPr="00D13DB5" w:rsidRDefault="00980F57" w:rsidP="00713C8A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13C8A">
              <w:rPr>
                <w:rFonts w:ascii="Arial" w:hAnsi="Arial" w:cs="Arial"/>
                <w:color w:val="666699"/>
                <w:sz w:val="18"/>
                <w:szCs w:val="18"/>
              </w:rPr>
              <w:t>99.220000033046%</w:t>
            </w:r>
          </w:p>
        </w:tc>
        <w:tc>
          <w:tcPr>
            <w:tcW w:w="696" w:type="dxa"/>
            <w:vAlign w:val="center"/>
          </w:tcPr>
          <w:p w:rsidR="00980F57" w:rsidRPr="00D13DB5" w:rsidRDefault="00980F57" w:rsidP="00436A12">
            <w:pPr>
              <w:pStyle w:val="ICATableText"/>
              <w:jc w:val="right"/>
            </w:pPr>
            <w:r>
              <w:t>33</w:t>
            </w:r>
          </w:p>
        </w:tc>
      </w:tr>
    </w:tbl>
    <w:p w:rsidR="003772B5" w:rsidRDefault="003772B5" w:rsidP="003772B5">
      <w:pPr>
        <w:pStyle w:val="ICAHeading3"/>
      </w:pPr>
      <w:r w:rsidRPr="0090633E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2"/>
        <w:gridCol w:w="3332"/>
        <w:gridCol w:w="1822"/>
        <w:gridCol w:w="1928"/>
        <w:gridCol w:w="694"/>
      </w:tblGrid>
      <w:tr w:rsidR="00980F57" w:rsidRPr="00D13DB5" w:rsidTr="00436A12">
        <w:tc>
          <w:tcPr>
            <w:tcW w:w="830" w:type="dxa"/>
            <w:vAlign w:val="center"/>
          </w:tcPr>
          <w:p w:rsidR="00980F57" w:rsidRPr="00D13DB5" w:rsidRDefault="00980F57" w:rsidP="00436A12">
            <w:pPr>
              <w:pStyle w:val="ICATableCaption"/>
            </w:pPr>
            <w:r w:rsidRPr="00D13DB5">
              <w:t>Ticker</w:t>
            </w:r>
          </w:p>
        </w:tc>
        <w:tc>
          <w:tcPr>
            <w:tcW w:w="4318" w:type="dxa"/>
            <w:vAlign w:val="center"/>
          </w:tcPr>
          <w:p w:rsidR="00980F57" w:rsidRPr="00D13DB5" w:rsidRDefault="00980F57" w:rsidP="00436A12">
            <w:pPr>
              <w:pStyle w:val="ICATableCaption"/>
            </w:pPr>
            <w:r w:rsidRPr="00D13DB5">
              <w:t>Constituent</w:t>
            </w:r>
          </w:p>
        </w:tc>
        <w:tc>
          <w:tcPr>
            <w:tcW w:w="1980" w:type="dxa"/>
            <w:vAlign w:val="center"/>
          </w:tcPr>
          <w:p w:rsidR="00980F57" w:rsidRPr="00D13DB5" w:rsidRDefault="00980F57" w:rsidP="00436A12">
            <w:pPr>
              <w:pStyle w:val="ICATableCaption"/>
            </w:pPr>
            <w:r w:rsidRPr="00D13DB5">
              <w:t>ISIN</w:t>
            </w:r>
          </w:p>
        </w:tc>
        <w:tc>
          <w:tcPr>
            <w:tcW w:w="720" w:type="dxa"/>
            <w:vAlign w:val="center"/>
          </w:tcPr>
          <w:p w:rsidR="00980F57" w:rsidRPr="00D13DB5" w:rsidRDefault="00980F57" w:rsidP="00436A12">
            <w:pPr>
              <w:pStyle w:val="ICATableCaption"/>
            </w:pPr>
            <w:r w:rsidRPr="00D13DB5">
              <w:t>Free Float</w:t>
            </w:r>
          </w:p>
        </w:tc>
        <w:tc>
          <w:tcPr>
            <w:tcW w:w="720" w:type="dxa"/>
            <w:vAlign w:val="center"/>
          </w:tcPr>
          <w:p w:rsidR="00980F57" w:rsidRPr="00D13DB5" w:rsidRDefault="00980F57" w:rsidP="00436A12">
            <w:pPr>
              <w:pStyle w:val="ICATableCaption"/>
            </w:pPr>
            <w:r w:rsidRPr="00D13DB5">
              <w:t>Rank</w:t>
            </w:r>
          </w:p>
        </w:tc>
      </w:tr>
      <w:tr w:rsidR="00980F57" w:rsidTr="00436A12">
        <w:tc>
          <w:tcPr>
            <w:tcW w:w="830" w:type="dxa"/>
            <w:vAlign w:val="center"/>
          </w:tcPr>
          <w:p w:rsidR="00980F57" w:rsidRPr="00D13DB5" w:rsidRDefault="00980F57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FFB</w:t>
            </w:r>
          </w:p>
        </w:tc>
        <w:tc>
          <w:tcPr>
            <w:tcW w:w="4318" w:type="dxa"/>
            <w:vAlign w:val="center"/>
          </w:tcPr>
          <w:p w:rsidR="00980F57" w:rsidRPr="00D13DB5" w:rsidRDefault="00980F57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3802">
              <w:rPr>
                <w:rFonts w:ascii="Arial" w:hAnsi="Arial" w:cs="Arial"/>
                <w:color w:val="666699"/>
                <w:sz w:val="18"/>
                <w:szCs w:val="18"/>
              </w:rPr>
              <w:t>Fortress REIT Ltd B</w:t>
            </w:r>
          </w:p>
        </w:tc>
        <w:tc>
          <w:tcPr>
            <w:tcW w:w="1980" w:type="dxa"/>
            <w:vAlign w:val="center"/>
          </w:tcPr>
          <w:p w:rsidR="00980F57" w:rsidRPr="00D13DB5" w:rsidRDefault="00980F57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3802">
              <w:rPr>
                <w:rFonts w:ascii="Arial" w:hAnsi="Arial" w:cs="Arial"/>
                <w:color w:val="666699"/>
                <w:sz w:val="18"/>
                <w:szCs w:val="18"/>
              </w:rPr>
              <w:t>ZAE000248506</w:t>
            </w:r>
          </w:p>
        </w:tc>
        <w:tc>
          <w:tcPr>
            <w:tcW w:w="720" w:type="dxa"/>
            <w:vAlign w:val="center"/>
          </w:tcPr>
          <w:p w:rsidR="00980F57" w:rsidRPr="00C94F88" w:rsidRDefault="00C94F88" w:rsidP="00C94F88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94F88">
              <w:rPr>
                <w:rFonts w:ascii="Arial" w:hAnsi="Arial" w:cs="Arial"/>
                <w:color w:val="666699"/>
                <w:sz w:val="18"/>
                <w:szCs w:val="18"/>
              </w:rPr>
              <w:t>80.905390093338%</w:t>
            </w:r>
          </w:p>
        </w:tc>
        <w:tc>
          <w:tcPr>
            <w:tcW w:w="720" w:type="dxa"/>
            <w:vAlign w:val="center"/>
          </w:tcPr>
          <w:p w:rsidR="00980F57" w:rsidRPr="00D13DB5" w:rsidRDefault="00980F57" w:rsidP="00436A1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51</w:t>
            </w:r>
          </w:p>
        </w:tc>
      </w:tr>
      <w:tr w:rsidR="00980F57" w:rsidTr="00436A12">
        <w:tc>
          <w:tcPr>
            <w:tcW w:w="830" w:type="dxa"/>
            <w:vAlign w:val="center"/>
          </w:tcPr>
          <w:p w:rsidR="00980F57" w:rsidRPr="00D13DB5" w:rsidRDefault="00980F57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FFA</w:t>
            </w:r>
          </w:p>
        </w:tc>
        <w:tc>
          <w:tcPr>
            <w:tcW w:w="4318" w:type="dxa"/>
            <w:vAlign w:val="center"/>
          </w:tcPr>
          <w:p w:rsidR="00980F57" w:rsidRPr="00D13DB5" w:rsidRDefault="00980F57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3802">
              <w:rPr>
                <w:rFonts w:ascii="Arial" w:hAnsi="Arial" w:cs="Arial"/>
                <w:color w:val="666699"/>
                <w:sz w:val="18"/>
                <w:szCs w:val="18"/>
              </w:rPr>
              <w:t>Fortress REIT Ltd A</w:t>
            </w:r>
          </w:p>
        </w:tc>
        <w:tc>
          <w:tcPr>
            <w:tcW w:w="1980" w:type="dxa"/>
            <w:vAlign w:val="center"/>
          </w:tcPr>
          <w:p w:rsidR="00980F57" w:rsidRPr="00D13DB5" w:rsidRDefault="00980F57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3802">
              <w:rPr>
                <w:rFonts w:ascii="Arial" w:hAnsi="Arial" w:cs="Arial"/>
                <w:color w:val="666699"/>
                <w:sz w:val="18"/>
                <w:szCs w:val="18"/>
              </w:rPr>
              <w:t>ZAE000248498</w:t>
            </w:r>
          </w:p>
        </w:tc>
        <w:tc>
          <w:tcPr>
            <w:tcW w:w="720" w:type="dxa"/>
            <w:vAlign w:val="center"/>
          </w:tcPr>
          <w:p w:rsidR="00980F57" w:rsidRPr="00C94F88" w:rsidRDefault="00C94F88" w:rsidP="00436A1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94F88">
              <w:rPr>
                <w:rFonts w:ascii="Arial" w:hAnsi="Arial" w:cs="Arial"/>
                <w:color w:val="666699"/>
                <w:sz w:val="18"/>
                <w:szCs w:val="18"/>
              </w:rPr>
              <w:t>96.7999999752876%</w:t>
            </w:r>
          </w:p>
        </w:tc>
        <w:tc>
          <w:tcPr>
            <w:tcW w:w="720" w:type="dxa"/>
            <w:vAlign w:val="center"/>
          </w:tcPr>
          <w:p w:rsidR="00980F57" w:rsidRPr="00D13DB5" w:rsidRDefault="00980F57" w:rsidP="00436A1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</w:tbl>
    <w:p w:rsidR="00FA4E83" w:rsidRDefault="00FA4E83" w:rsidP="00FA4E83">
      <w:pPr>
        <w:pStyle w:val="ICAHeading3"/>
      </w:pPr>
      <w:r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01"/>
        <w:gridCol w:w="1848"/>
        <w:gridCol w:w="1828"/>
        <w:gridCol w:w="697"/>
      </w:tblGrid>
      <w:tr w:rsidR="00FA4E83" w:rsidTr="001B5647">
        <w:tc>
          <w:tcPr>
            <w:tcW w:w="799" w:type="dxa"/>
            <w:vAlign w:val="center"/>
          </w:tcPr>
          <w:p w:rsidR="00FA4E83" w:rsidRDefault="00FA4E83" w:rsidP="000501B4">
            <w:pPr>
              <w:pStyle w:val="ICATableCaption"/>
            </w:pPr>
            <w:r>
              <w:t>Ticker</w:t>
            </w:r>
          </w:p>
        </w:tc>
        <w:tc>
          <w:tcPr>
            <w:tcW w:w="3535" w:type="dxa"/>
            <w:vAlign w:val="center"/>
          </w:tcPr>
          <w:p w:rsidR="00FA4E83" w:rsidRDefault="00FA4E83" w:rsidP="000501B4">
            <w:pPr>
              <w:pStyle w:val="ICATableCaption"/>
            </w:pPr>
            <w:r>
              <w:t>Constituent</w:t>
            </w:r>
          </w:p>
        </w:tc>
        <w:tc>
          <w:tcPr>
            <w:tcW w:w="1866" w:type="dxa"/>
            <w:vAlign w:val="center"/>
          </w:tcPr>
          <w:p w:rsidR="00FA4E83" w:rsidRDefault="00FA4E83" w:rsidP="000501B4">
            <w:pPr>
              <w:pStyle w:val="ICATableCaption"/>
            </w:pPr>
            <w:r>
              <w:t>ISIN</w:t>
            </w:r>
          </w:p>
        </w:tc>
        <w:tc>
          <w:tcPr>
            <w:tcW w:w="1668" w:type="dxa"/>
            <w:vAlign w:val="center"/>
          </w:tcPr>
          <w:p w:rsidR="00FA4E83" w:rsidRDefault="00FA4E83" w:rsidP="000501B4">
            <w:pPr>
              <w:pStyle w:val="ICATableCaption"/>
            </w:pPr>
            <w:r>
              <w:t>Free Float</w:t>
            </w:r>
          </w:p>
        </w:tc>
        <w:tc>
          <w:tcPr>
            <w:tcW w:w="700" w:type="dxa"/>
            <w:vAlign w:val="center"/>
          </w:tcPr>
          <w:p w:rsidR="00FA4E83" w:rsidRDefault="00FA4E83" w:rsidP="000501B4">
            <w:pPr>
              <w:pStyle w:val="ICATableCaption"/>
            </w:pPr>
            <w:r>
              <w:t>Rank</w:t>
            </w:r>
          </w:p>
        </w:tc>
      </w:tr>
      <w:tr w:rsidR="00980F57" w:rsidTr="00436A12">
        <w:tc>
          <w:tcPr>
            <w:tcW w:w="799" w:type="dxa"/>
          </w:tcPr>
          <w:p w:rsidR="00980F57" w:rsidRPr="00980F57" w:rsidRDefault="00980F57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80F57">
              <w:rPr>
                <w:rFonts w:ascii="Arial" w:hAnsi="Arial" w:cs="Arial"/>
                <w:color w:val="666699"/>
                <w:sz w:val="18"/>
                <w:szCs w:val="18"/>
              </w:rPr>
              <w:t>AVI</w:t>
            </w:r>
          </w:p>
        </w:tc>
        <w:tc>
          <w:tcPr>
            <w:tcW w:w="3535" w:type="dxa"/>
          </w:tcPr>
          <w:p w:rsidR="00980F57" w:rsidRPr="00980F57" w:rsidRDefault="00980F57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80F57">
              <w:rPr>
                <w:rFonts w:ascii="Arial" w:hAnsi="Arial" w:cs="Arial"/>
                <w:color w:val="666699"/>
                <w:sz w:val="18"/>
                <w:szCs w:val="18"/>
              </w:rPr>
              <w:t>AVI Ltd</w:t>
            </w:r>
          </w:p>
        </w:tc>
        <w:tc>
          <w:tcPr>
            <w:tcW w:w="1866" w:type="dxa"/>
          </w:tcPr>
          <w:p w:rsidR="00980F57" w:rsidRPr="00980F57" w:rsidRDefault="00980F57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80F57">
              <w:rPr>
                <w:rFonts w:ascii="Arial" w:hAnsi="Arial" w:cs="Arial"/>
                <w:color w:val="666699"/>
                <w:sz w:val="18"/>
                <w:szCs w:val="18"/>
              </w:rPr>
              <w:t>ZAE000049433</w:t>
            </w:r>
          </w:p>
        </w:tc>
        <w:tc>
          <w:tcPr>
            <w:tcW w:w="1668" w:type="dxa"/>
          </w:tcPr>
          <w:p w:rsidR="00980F57" w:rsidRPr="00E7591A" w:rsidRDefault="00980F57" w:rsidP="00E7591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7591A">
              <w:rPr>
                <w:rFonts w:ascii="Arial" w:hAnsi="Arial" w:cs="Arial"/>
                <w:color w:val="666699"/>
                <w:sz w:val="18"/>
                <w:szCs w:val="18"/>
              </w:rPr>
              <w:t>94.839999841330%</w:t>
            </w:r>
          </w:p>
        </w:tc>
        <w:tc>
          <w:tcPr>
            <w:tcW w:w="700" w:type="dxa"/>
            <w:vAlign w:val="center"/>
          </w:tcPr>
          <w:p w:rsidR="00980F57" w:rsidRDefault="00980F57" w:rsidP="001B564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39</w:t>
            </w:r>
          </w:p>
        </w:tc>
      </w:tr>
      <w:tr w:rsidR="00980F57" w:rsidTr="00436A12">
        <w:tc>
          <w:tcPr>
            <w:tcW w:w="799" w:type="dxa"/>
          </w:tcPr>
          <w:p w:rsidR="00980F57" w:rsidRPr="00980F57" w:rsidRDefault="00980F57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80F57">
              <w:rPr>
                <w:rFonts w:ascii="Arial" w:hAnsi="Arial" w:cs="Arial"/>
                <w:color w:val="666699"/>
                <w:sz w:val="18"/>
                <w:szCs w:val="18"/>
              </w:rPr>
              <w:t>BAW</w:t>
            </w:r>
          </w:p>
        </w:tc>
        <w:tc>
          <w:tcPr>
            <w:tcW w:w="3535" w:type="dxa"/>
          </w:tcPr>
          <w:p w:rsidR="00980F57" w:rsidRPr="00980F57" w:rsidRDefault="00980F57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80F57">
              <w:rPr>
                <w:rFonts w:ascii="Arial" w:hAnsi="Arial" w:cs="Arial"/>
                <w:color w:val="666699"/>
                <w:sz w:val="18"/>
                <w:szCs w:val="18"/>
              </w:rPr>
              <w:t>Barloworld Ltd</w:t>
            </w:r>
          </w:p>
        </w:tc>
        <w:tc>
          <w:tcPr>
            <w:tcW w:w="1866" w:type="dxa"/>
          </w:tcPr>
          <w:p w:rsidR="00980F57" w:rsidRPr="00980F57" w:rsidRDefault="00980F57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80F57">
              <w:rPr>
                <w:rFonts w:ascii="Arial" w:hAnsi="Arial" w:cs="Arial"/>
                <w:color w:val="666699"/>
                <w:sz w:val="18"/>
                <w:szCs w:val="18"/>
              </w:rPr>
              <w:t>ZAE000026639</w:t>
            </w:r>
          </w:p>
        </w:tc>
        <w:tc>
          <w:tcPr>
            <w:tcW w:w="1668" w:type="dxa"/>
          </w:tcPr>
          <w:p w:rsidR="00980F57" w:rsidRPr="00E7591A" w:rsidRDefault="00980F57" w:rsidP="00E7591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7591A">
              <w:rPr>
                <w:rFonts w:ascii="Arial" w:hAnsi="Arial" w:cs="Arial"/>
                <w:color w:val="666699"/>
                <w:sz w:val="18"/>
                <w:szCs w:val="18"/>
              </w:rPr>
              <w:t>99.659999897599%</w:t>
            </w:r>
          </w:p>
        </w:tc>
        <w:tc>
          <w:tcPr>
            <w:tcW w:w="700" w:type="dxa"/>
            <w:vAlign w:val="center"/>
          </w:tcPr>
          <w:p w:rsidR="00980F57" w:rsidRDefault="00980F57" w:rsidP="001560C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41</w:t>
            </w:r>
          </w:p>
        </w:tc>
      </w:tr>
      <w:tr w:rsidR="00980F57" w:rsidTr="00436A12">
        <w:tc>
          <w:tcPr>
            <w:tcW w:w="799" w:type="dxa"/>
          </w:tcPr>
          <w:p w:rsidR="00980F57" w:rsidRPr="00980F57" w:rsidRDefault="00980F57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80F57">
              <w:rPr>
                <w:rFonts w:ascii="Arial" w:hAnsi="Arial" w:cs="Arial"/>
                <w:color w:val="666699"/>
                <w:sz w:val="18"/>
                <w:szCs w:val="18"/>
              </w:rPr>
              <w:t>EXX</w:t>
            </w:r>
          </w:p>
        </w:tc>
        <w:tc>
          <w:tcPr>
            <w:tcW w:w="3535" w:type="dxa"/>
          </w:tcPr>
          <w:p w:rsidR="00980F57" w:rsidRPr="00980F57" w:rsidRDefault="00980F57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980F57">
              <w:rPr>
                <w:rFonts w:ascii="Arial" w:hAnsi="Arial" w:cs="Arial"/>
                <w:color w:val="666699"/>
                <w:sz w:val="18"/>
                <w:szCs w:val="18"/>
              </w:rPr>
              <w:t>Exxaro</w:t>
            </w:r>
            <w:proofErr w:type="spellEnd"/>
            <w:r w:rsidRPr="00980F57">
              <w:rPr>
                <w:rFonts w:ascii="Arial" w:hAnsi="Arial" w:cs="Arial"/>
                <w:color w:val="666699"/>
                <w:sz w:val="18"/>
                <w:szCs w:val="18"/>
              </w:rPr>
              <w:t xml:space="preserve"> Resources Ltd</w:t>
            </w:r>
          </w:p>
        </w:tc>
        <w:tc>
          <w:tcPr>
            <w:tcW w:w="1866" w:type="dxa"/>
          </w:tcPr>
          <w:p w:rsidR="00980F57" w:rsidRPr="00980F57" w:rsidRDefault="00980F57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80F57">
              <w:rPr>
                <w:rFonts w:ascii="Arial" w:hAnsi="Arial" w:cs="Arial"/>
                <w:color w:val="666699"/>
                <w:sz w:val="18"/>
                <w:szCs w:val="18"/>
              </w:rPr>
              <w:t>ZAE000084992</w:t>
            </w:r>
          </w:p>
        </w:tc>
        <w:tc>
          <w:tcPr>
            <w:tcW w:w="1668" w:type="dxa"/>
          </w:tcPr>
          <w:p w:rsidR="00980F57" w:rsidRPr="00E7591A" w:rsidRDefault="00980F57" w:rsidP="00E7591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7591A">
              <w:rPr>
                <w:rFonts w:ascii="Arial" w:hAnsi="Arial" w:cs="Arial"/>
                <w:color w:val="666699"/>
                <w:sz w:val="18"/>
                <w:szCs w:val="18"/>
              </w:rPr>
              <w:t>69.935961395363%</w:t>
            </w:r>
          </w:p>
        </w:tc>
        <w:tc>
          <w:tcPr>
            <w:tcW w:w="700" w:type="dxa"/>
            <w:vAlign w:val="center"/>
          </w:tcPr>
          <w:p w:rsidR="00980F57" w:rsidRDefault="00980F57" w:rsidP="001560C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43</w:t>
            </w:r>
          </w:p>
        </w:tc>
      </w:tr>
      <w:tr w:rsidR="00980F57" w:rsidTr="00436A12">
        <w:tc>
          <w:tcPr>
            <w:tcW w:w="799" w:type="dxa"/>
          </w:tcPr>
          <w:p w:rsidR="00980F57" w:rsidRPr="00980F57" w:rsidRDefault="00980F57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80F57">
              <w:rPr>
                <w:rFonts w:ascii="Arial" w:hAnsi="Arial" w:cs="Arial"/>
                <w:color w:val="666699"/>
                <w:sz w:val="18"/>
                <w:szCs w:val="18"/>
              </w:rPr>
              <w:t>GLN</w:t>
            </w:r>
          </w:p>
        </w:tc>
        <w:tc>
          <w:tcPr>
            <w:tcW w:w="3535" w:type="dxa"/>
          </w:tcPr>
          <w:p w:rsidR="00980F57" w:rsidRPr="00980F57" w:rsidRDefault="00980F57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80F57">
              <w:rPr>
                <w:rFonts w:ascii="Arial" w:hAnsi="Arial" w:cs="Arial"/>
                <w:color w:val="666699"/>
                <w:sz w:val="18"/>
                <w:szCs w:val="18"/>
              </w:rPr>
              <w:t>Glencore plc</w:t>
            </w:r>
          </w:p>
        </w:tc>
        <w:tc>
          <w:tcPr>
            <w:tcW w:w="1866" w:type="dxa"/>
          </w:tcPr>
          <w:p w:rsidR="00980F57" w:rsidRPr="00980F57" w:rsidRDefault="00980F57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80F57">
              <w:rPr>
                <w:rFonts w:ascii="Arial" w:hAnsi="Arial" w:cs="Arial"/>
                <w:color w:val="666699"/>
                <w:sz w:val="18"/>
                <w:szCs w:val="18"/>
              </w:rPr>
              <w:t>JE00B4T3BW64</w:t>
            </w:r>
          </w:p>
        </w:tc>
        <w:tc>
          <w:tcPr>
            <w:tcW w:w="1668" w:type="dxa"/>
          </w:tcPr>
          <w:p w:rsidR="00980F57" w:rsidRPr="00E7591A" w:rsidRDefault="00980F57" w:rsidP="00E7591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7591A">
              <w:rPr>
                <w:rFonts w:ascii="Arial" w:hAnsi="Arial" w:cs="Arial"/>
                <w:color w:val="666699"/>
                <w:sz w:val="18"/>
                <w:szCs w:val="18"/>
              </w:rPr>
              <w:t>3.172854357127%</w:t>
            </w:r>
          </w:p>
        </w:tc>
        <w:tc>
          <w:tcPr>
            <w:tcW w:w="700" w:type="dxa"/>
            <w:vAlign w:val="center"/>
          </w:tcPr>
          <w:p w:rsidR="00980F57" w:rsidRDefault="00980F57" w:rsidP="001560C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44</w:t>
            </w:r>
          </w:p>
        </w:tc>
      </w:tr>
      <w:tr w:rsidR="00980F57" w:rsidTr="00436A12">
        <w:tc>
          <w:tcPr>
            <w:tcW w:w="799" w:type="dxa"/>
          </w:tcPr>
          <w:p w:rsidR="00980F57" w:rsidRPr="00980F57" w:rsidRDefault="00980F57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80F57">
              <w:rPr>
                <w:rFonts w:ascii="Arial" w:hAnsi="Arial" w:cs="Arial"/>
                <w:color w:val="666699"/>
                <w:sz w:val="18"/>
                <w:szCs w:val="18"/>
              </w:rPr>
              <w:t>PSG</w:t>
            </w:r>
          </w:p>
        </w:tc>
        <w:tc>
          <w:tcPr>
            <w:tcW w:w="3535" w:type="dxa"/>
          </w:tcPr>
          <w:p w:rsidR="00980F57" w:rsidRPr="00980F57" w:rsidRDefault="00980F57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80F57">
              <w:rPr>
                <w:rFonts w:ascii="Arial" w:hAnsi="Arial" w:cs="Arial"/>
                <w:color w:val="666699"/>
                <w:sz w:val="18"/>
                <w:szCs w:val="18"/>
              </w:rPr>
              <w:t>PSG Group Ltd</w:t>
            </w:r>
          </w:p>
        </w:tc>
        <w:tc>
          <w:tcPr>
            <w:tcW w:w="1866" w:type="dxa"/>
          </w:tcPr>
          <w:p w:rsidR="00980F57" w:rsidRPr="00980F57" w:rsidRDefault="00980F57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80F57">
              <w:rPr>
                <w:rFonts w:ascii="Arial" w:hAnsi="Arial" w:cs="Arial"/>
                <w:color w:val="666699"/>
                <w:sz w:val="18"/>
                <w:szCs w:val="18"/>
              </w:rPr>
              <w:t>ZAE000013017</w:t>
            </w:r>
          </w:p>
        </w:tc>
        <w:tc>
          <w:tcPr>
            <w:tcW w:w="1668" w:type="dxa"/>
          </w:tcPr>
          <w:p w:rsidR="00980F57" w:rsidRPr="00E7591A" w:rsidRDefault="00980F57" w:rsidP="00E7591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7591A">
              <w:rPr>
                <w:rFonts w:ascii="Arial" w:hAnsi="Arial" w:cs="Arial"/>
                <w:color w:val="666699"/>
                <w:sz w:val="18"/>
                <w:szCs w:val="18"/>
              </w:rPr>
              <w:t>63.277006321433%</w:t>
            </w:r>
          </w:p>
        </w:tc>
        <w:tc>
          <w:tcPr>
            <w:tcW w:w="700" w:type="dxa"/>
            <w:vAlign w:val="center"/>
          </w:tcPr>
          <w:p w:rsidR="00980F57" w:rsidRDefault="00980F57" w:rsidP="001560C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45</w:t>
            </w:r>
          </w:p>
        </w:tc>
      </w:tr>
    </w:tbl>
    <w:p w:rsidR="003772B5" w:rsidRPr="00850980" w:rsidRDefault="003772B5" w:rsidP="003772B5">
      <w:pPr>
        <w:pStyle w:val="ICAHeading2"/>
      </w:pPr>
      <w:r w:rsidRPr="00850980">
        <w:t>FTSE/JSE Shareholder Weighted All Share (J403</w:t>
      </w:r>
      <w:r w:rsidR="00EC11B8" w:rsidRPr="00850980">
        <w:t>; J433</w:t>
      </w:r>
      <w:r w:rsidRPr="00850980">
        <w:t>)</w:t>
      </w:r>
    </w:p>
    <w:p w:rsidR="00F968F2" w:rsidRDefault="00F968F2" w:rsidP="00F968F2">
      <w:pPr>
        <w:pStyle w:val="ICAHeading3"/>
      </w:pPr>
      <w:r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7"/>
        <w:gridCol w:w="2834"/>
        <w:gridCol w:w="1902"/>
        <w:gridCol w:w="1368"/>
        <w:gridCol w:w="1950"/>
        <w:gridCol w:w="705"/>
      </w:tblGrid>
      <w:tr w:rsidR="00980F57" w:rsidTr="00436A12">
        <w:tc>
          <w:tcPr>
            <w:tcW w:w="817" w:type="dxa"/>
            <w:vAlign w:val="center"/>
          </w:tcPr>
          <w:p w:rsidR="00980F57" w:rsidRDefault="00980F57" w:rsidP="00436A12">
            <w:pPr>
              <w:pStyle w:val="ICATableCaption"/>
            </w:pPr>
            <w:r>
              <w:t>Ticker</w:t>
            </w:r>
          </w:p>
        </w:tc>
        <w:tc>
          <w:tcPr>
            <w:tcW w:w="2834" w:type="dxa"/>
            <w:vAlign w:val="center"/>
          </w:tcPr>
          <w:p w:rsidR="00980F57" w:rsidRDefault="00980F57" w:rsidP="00436A12">
            <w:pPr>
              <w:pStyle w:val="ICATableCaption"/>
            </w:pPr>
            <w:r>
              <w:t>Constituent</w:t>
            </w:r>
          </w:p>
        </w:tc>
        <w:tc>
          <w:tcPr>
            <w:tcW w:w="1902" w:type="dxa"/>
            <w:vAlign w:val="center"/>
          </w:tcPr>
          <w:p w:rsidR="00980F57" w:rsidRDefault="00980F57" w:rsidP="00436A12">
            <w:pPr>
              <w:pStyle w:val="ICATableCaption"/>
            </w:pPr>
            <w:r>
              <w:t>ISIN</w:t>
            </w:r>
          </w:p>
        </w:tc>
        <w:tc>
          <w:tcPr>
            <w:tcW w:w="1368" w:type="dxa"/>
            <w:vAlign w:val="center"/>
          </w:tcPr>
          <w:p w:rsidR="00980F57" w:rsidRDefault="00980F57" w:rsidP="00436A12">
            <w:pPr>
              <w:pStyle w:val="ICATableCaption"/>
            </w:pPr>
            <w:r>
              <w:t>SII</w:t>
            </w:r>
          </w:p>
        </w:tc>
        <w:tc>
          <w:tcPr>
            <w:tcW w:w="1950" w:type="dxa"/>
            <w:vAlign w:val="center"/>
          </w:tcPr>
          <w:p w:rsidR="00980F57" w:rsidRDefault="00980F57" w:rsidP="00436A12">
            <w:pPr>
              <w:pStyle w:val="ICATableCaption"/>
            </w:pPr>
            <w:r>
              <w:t>Free Float</w:t>
            </w:r>
          </w:p>
        </w:tc>
        <w:tc>
          <w:tcPr>
            <w:tcW w:w="705" w:type="dxa"/>
            <w:vAlign w:val="center"/>
          </w:tcPr>
          <w:p w:rsidR="00980F57" w:rsidRDefault="00980F57" w:rsidP="00436A12">
            <w:pPr>
              <w:pStyle w:val="ICATableCaption"/>
            </w:pPr>
            <w:r>
              <w:t>Rank</w:t>
            </w:r>
          </w:p>
        </w:tc>
      </w:tr>
      <w:tr w:rsidR="00980F57" w:rsidRPr="003F624A" w:rsidTr="00436A12">
        <w:trPr>
          <w:trHeight w:val="70"/>
        </w:trPr>
        <w:tc>
          <w:tcPr>
            <w:tcW w:w="817" w:type="dxa"/>
            <w:noWrap/>
          </w:tcPr>
          <w:p w:rsidR="00980F57" w:rsidRPr="003F624A" w:rsidRDefault="00980F57" w:rsidP="00436A12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12D7">
              <w:rPr>
                <w:rFonts w:ascii="Arial" w:hAnsi="Arial" w:cs="Arial"/>
                <w:color w:val="666699"/>
                <w:sz w:val="18"/>
                <w:lang w:val="en-ZA"/>
              </w:rPr>
              <w:t>SRR</w:t>
            </w:r>
          </w:p>
        </w:tc>
        <w:tc>
          <w:tcPr>
            <w:tcW w:w="2834" w:type="dxa"/>
            <w:noWrap/>
          </w:tcPr>
          <w:p w:rsidR="00980F57" w:rsidRPr="003F624A" w:rsidRDefault="00980F57" w:rsidP="00436A12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12D7">
              <w:rPr>
                <w:rFonts w:ascii="Arial" w:hAnsi="Arial" w:cs="Arial"/>
                <w:color w:val="666699"/>
                <w:sz w:val="18"/>
                <w:lang w:val="en-ZA"/>
              </w:rPr>
              <w:t xml:space="preserve">Steinhoff African </w:t>
            </w:r>
            <w:proofErr w:type="spellStart"/>
            <w:r w:rsidRPr="00BB12D7">
              <w:rPr>
                <w:rFonts w:ascii="Arial" w:hAnsi="Arial" w:cs="Arial"/>
                <w:color w:val="666699"/>
                <w:sz w:val="18"/>
                <w:lang w:val="en-ZA"/>
              </w:rPr>
              <w:t>Rt</w:t>
            </w:r>
            <w:proofErr w:type="spellEnd"/>
            <w:r w:rsidRPr="00BB12D7">
              <w:rPr>
                <w:rFonts w:ascii="Arial" w:hAnsi="Arial" w:cs="Arial"/>
                <w:color w:val="666699"/>
                <w:sz w:val="18"/>
                <w:lang w:val="en-ZA"/>
              </w:rPr>
              <w:t xml:space="preserve"> Ltd</w:t>
            </w:r>
          </w:p>
        </w:tc>
        <w:tc>
          <w:tcPr>
            <w:tcW w:w="1902" w:type="dxa"/>
            <w:noWrap/>
          </w:tcPr>
          <w:p w:rsidR="00980F57" w:rsidRPr="003F624A" w:rsidRDefault="00980F57" w:rsidP="00436A12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12D7">
              <w:rPr>
                <w:rFonts w:ascii="Arial" w:hAnsi="Arial" w:cs="Arial"/>
                <w:color w:val="666699"/>
                <w:sz w:val="18"/>
                <w:lang w:val="en-ZA"/>
              </w:rPr>
              <w:t>ZAE000247995</w:t>
            </w:r>
          </w:p>
        </w:tc>
        <w:tc>
          <w:tcPr>
            <w:tcW w:w="1368" w:type="dxa"/>
            <w:noWrap/>
          </w:tcPr>
          <w:p w:rsidR="00980F57" w:rsidRPr="00E47925" w:rsidRDefault="00980F57" w:rsidP="00436A1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12D7">
              <w:rPr>
                <w:rFonts w:ascii="Arial" w:hAnsi="Arial" w:cs="Arial"/>
                <w:color w:val="666699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BB12D7">
              <w:rPr>
                <w:rFonts w:ascii="Arial" w:hAnsi="Arial" w:cs="Arial"/>
                <w:color w:val="666699"/>
                <w:sz w:val="18"/>
                <w:szCs w:val="18"/>
              </w:rPr>
              <w:t>450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BB12D7">
              <w:rPr>
                <w:rFonts w:ascii="Arial" w:hAnsi="Arial" w:cs="Arial"/>
                <w:color w:val="666699"/>
                <w:sz w:val="18"/>
                <w:szCs w:val="18"/>
              </w:rPr>
              <w:t>000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BB12D7">
              <w:rPr>
                <w:rFonts w:ascii="Arial" w:hAnsi="Arial" w:cs="Arial"/>
                <w:color w:val="666699"/>
                <w:sz w:val="18"/>
                <w:szCs w:val="18"/>
              </w:rPr>
              <w:t>000</w:t>
            </w:r>
          </w:p>
        </w:tc>
        <w:tc>
          <w:tcPr>
            <w:tcW w:w="1950" w:type="dxa"/>
            <w:noWrap/>
          </w:tcPr>
          <w:p w:rsidR="00980F57" w:rsidRPr="004D157A" w:rsidRDefault="00DD7DF7" w:rsidP="00436A1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20.223651478261</w:t>
            </w:r>
            <w:r w:rsidR="00980F57" w:rsidRPr="00E7591A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705" w:type="dxa"/>
            <w:noWrap/>
          </w:tcPr>
          <w:p w:rsidR="00980F57" w:rsidRPr="003F624A" w:rsidRDefault="00980F57" w:rsidP="00436A12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38</w:t>
            </w:r>
          </w:p>
        </w:tc>
      </w:tr>
    </w:tbl>
    <w:p w:rsidR="0096348C" w:rsidRDefault="0096348C" w:rsidP="0096348C">
      <w:pPr>
        <w:pStyle w:val="ICAHeading2"/>
      </w:pPr>
      <w:r w:rsidRPr="00ED6CD8">
        <w:t>FTSE/JSE Tradable Property (J800)</w:t>
      </w:r>
    </w:p>
    <w:p w:rsidR="0096348C" w:rsidRDefault="0096348C" w:rsidP="0096348C">
      <w:pPr>
        <w:pStyle w:val="ICAParagraphText"/>
      </w:pPr>
      <w:r w:rsidRPr="00575EBD">
        <w:t>NO CONSTITUENT ADDITIONS OR DELETIONS</w:t>
      </w:r>
    </w:p>
    <w:p w:rsidR="0096348C" w:rsidRDefault="0096348C" w:rsidP="0096348C">
      <w:pPr>
        <w:pStyle w:val="ICAHeading2"/>
      </w:pPr>
      <w:r w:rsidRPr="00ED6CD8">
        <w:t>FTSE/JSE All Property (J803)</w:t>
      </w:r>
    </w:p>
    <w:p w:rsidR="00CF4B0C" w:rsidRDefault="00CF4B0C" w:rsidP="00CF4B0C">
      <w:pPr>
        <w:pStyle w:val="ICAParagraphText"/>
      </w:pPr>
      <w:r w:rsidRPr="00575EBD">
        <w:t>NO CONSTITUENT ADDITIONS OR DELETIONS</w:t>
      </w:r>
    </w:p>
    <w:p w:rsidR="0096348C" w:rsidRDefault="0096348C" w:rsidP="0096348C">
      <w:pPr>
        <w:pStyle w:val="ICAHeading2"/>
      </w:pPr>
      <w:r w:rsidRPr="00ED6CD8">
        <w:t>FTSE/JSE SA REIT (J805)</w:t>
      </w:r>
    </w:p>
    <w:p w:rsidR="00CF4B0C" w:rsidRDefault="00CF4B0C" w:rsidP="00CF4B0C">
      <w:pPr>
        <w:pStyle w:val="ICAParagraphText"/>
      </w:pPr>
      <w:r w:rsidRPr="00575EBD">
        <w:t>NO CONSTITUENT ADDITIONS OR DELETIONS</w:t>
      </w:r>
    </w:p>
    <w:p w:rsidR="00D13F81" w:rsidRDefault="00D13F81" w:rsidP="00D13F81">
      <w:pPr>
        <w:pStyle w:val="ICAHeading2"/>
      </w:pPr>
      <w:r w:rsidRPr="00051F1E">
        <w:t>FTSE/JSE SWIX Resource 10 (JSZ0)</w:t>
      </w:r>
    </w:p>
    <w:p w:rsidR="00980F57" w:rsidRDefault="00980F57" w:rsidP="00980F57">
      <w:pPr>
        <w:pStyle w:val="ICAHeading3"/>
      </w:pPr>
      <w:r>
        <w:t>Equities for inclusion to index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779"/>
        <w:gridCol w:w="3008"/>
        <w:gridCol w:w="1770"/>
        <w:gridCol w:w="1217"/>
        <w:gridCol w:w="1828"/>
        <w:gridCol w:w="686"/>
      </w:tblGrid>
      <w:tr w:rsidR="00980F57" w:rsidTr="00436A12">
        <w:tc>
          <w:tcPr>
            <w:tcW w:w="830" w:type="dxa"/>
            <w:vAlign w:val="center"/>
          </w:tcPr>
          <w:p w:rsidR="00980F57" w:rsidRDefault="00980F57" w:rsidP="00436A12">
            <w:pPr>
              <w:pStyle w:val="ICATableCaption"/>
            </w:pPr>
            <w:r>
              <w:t>Ticker</w:t>
            </w:r>
          </w:p>
        </w:tc>
        <w:tc>
          <w:tcPr>
            <w:tcW w:w="4318" w:type="dxa"/>
            <w:vAlign w:val="center"/>
          </w:tcPr>
          <w:p w:rsidR="00980F57" w:rsidRDefault="00980F57" w:rsidP="00436A12">
            <w:pPr>
              <w:pStyle w:val="ICATableCaption"/>
            </w:pPr>
            <w:r>
              <w:t>Constituent</w:t>
            </w:r>
          </w:p>
        </w:tc>
        <w:tc>
          <w:tcPr>
            <w:tcW w:w="1980" w:type="dxa"/>
            <w:vAlign w:val="center"/>
          </w:tcPr>
          <w:p w:rsidR="00980F57" w:rsidRDefault="00980F57" w:rsidP="00436A12">
            <w:pPr>
              <w:pStyle w:val="ICATableCaption"/>
            </w:pPr>
            <w:r>
              <w:t>ISIN</w:t>
            </w:r>
          </w:p>
        </w:tc>
        <w:tc>
          <w:tcPr>
            <w:tcW w:w="720" w:type="dxa"/>
          </w:tcPr>
          <w:p w:rsidR="00980F57" w:rsidRDefault="00980F57" w:rsidP="00436A12">
            <w:pPr>
              <w:pStyle w:val="ICATableCaption"/>
            </w:pPr>
            <w:r>
              <w:t>SII</w:t>
            </w:r>
          </w:p>
        </w:tc>
        <w:tc>
          <w:tcPr>
            <w:tcW w:w="720" w:type="dxa"/>
            <w:vAlign w:val="center"/>
          </w:tcPr>
          <w:p w:rsidR="00980F57" w:rsidRDefault="00980F57" w:rsidP="00436A12">
            <w:pPr>
              <w:pStyle w:val="ICATableCaption"/>
            </w:pPr>
            <w:r>
              <w:t>Free Float</w:t>
            </w:r>
          </w:p>
        </w:tc>
        <w:tc>
          <w:tcPr>
            <w:tcW w:w="720" w:type="dxa"/>
            <w:vAlign w:val="center"/>
          </w:tcPr>
          <w:p w:rsidR="00980F57" w:rsidRDefault="00980F57" w:rsidP="00436A12">
            <w:pPr>
              <w:pStyle w:val="ICATableCaption"/>
            </w:pPr>
            <w:r>
              <w:t>Rank</w:t>
            </w:r>
          </w:p>
        </w:tc>
      </w:tr>
      <w:tr w:rsidR="00980F57" w:rsidTr="00436A12">
        <w:tc>
          <w:tcPr>
            <w:tcW w:w="830" w:type="dxa"/>
            <w:vAlign w:val="center"/>
          </w:tcPr>
          <w:p w:rsidR="00980F57" w:rsidRDefault="00980F57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46D4C">
              <w:rPr>
                <w:rFonts w:ascii="Arial" w:hAnsi="Arial" w:cs="Arial"/>
                <w:color w:val="666699"/>
                <w:sz w:val="18"/>
                <w:szCs w:val="18"/>
              </w:rPr>
              <w:t>AMS</w:t>
            </w:r>
          </w:p>
        </w:tc>
        <w:tc>
          <w:tcPr>
            <w:tcW w:w="4318" w:type="dxa"/>
            <w:vAlign w:val="center"/>
          </w:tcPr>
          <w:p w:rsidR="00980F57" w:rsidRDefault="00980F57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46D4C">
              <w:rPr>
                <w:rFonts w:ascii="Arial" w:hAnsi="Arial" w:cs="Arial"/>
                <w:color w:val="666699"/>
                <w:sz w:val="18"/>
                <w:szCs w:val="18"/>
              </w:rPr>
              <w:t>Anglo American Plat Ltd</w:t>
            </w:r>
          </w:p>
        </w:tc>
        <w:tc>
          <w:tcPr>
            <w:tcW w:w="1980" w:type="dxa"/>
            <w:vAlign w:val="center"/>
          </w:tcPr>
          <w:p w:rsidR="00980F57" w:rsidRDefault="00980F57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46D4C">
              <w:rPr>
                <w:rFonts w:ascii="Arial" w:hAnsi="Arial" w:cs="Arial"/>
                <w:color w:val="666699"/>
                <w:sz w:val="18"/>
                <w:szCs w:val="18"/>
              </w:rPr>
              <w:t>ZAE000013181</w:t>
            </w:r>
          </w:p>
        </w:tc>
        <w:tc>
          <w:tcPr>
            <w:tcW w:w="720" w:type="dxa"/>
          </w:tcPr>
          <w:p w:rsidR="00980F57" w:rsidRDefault="00980F57" w:rsidP="00436A1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0A9F">
              <w:rPr>
                <w:rFonts w:ascii="Arial" w:hAnsi="Arial" w:cs="Arial"/>
                <w:color w:val="666699"/>
                <w:sz w:val="18"/>
                <w:szCs w:val="18"/>
              </w:rPr>
              <w:t>269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590A9F">
              <w:rPr>
                <w:rFonts w:ascii="Arial" w:hAnsi="Arial" w:cs="Arial"/>
                <w:color w:val="666699"/>
                <w:sz w:val="18"/>
                <w:szCs w:val="18"/>
              </w:rPr>
              <w:t>681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590A9F">
              <w:rPr>
                <w:rFonts w:ascii="Arial" w:hAnsi="Arial" w:cs="Arial"/>
                <w:color w:val="666699"/>
                <w:sz w:val="18"/>
                <w:szCs w:val="18"/>
              </w:rPr>
              <w:t>886</w:t>
            </w:r>
          </w:p>
        </w:tc>
        <w:tc>
          <w:tcPr>
            <w:tcW w:w="720" w:type="dxa"/>
            <w:vAlign w:val="center"/>
          </w:tcPr>
          <w:p w:rsidR="00980F57" w:rsidRDefault="00980F57" w:rsidP="00436A1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7591A">
              <w:rPr>
                <w:rFonts w:ascii="Arial" w:hAnsi="Arial" w:cs="Arial"/>
                <w:color w:val="666699"/>
                <w:sz w:val="18"/>
                <w:szCs w:val="18"/>
              </w:rPr>
              <w:t>22.379999967814%</w:t>
            </w:r>
          </w:p>
        </w:tc>
        <w:tc>
          <w:tcPr>
            <w:tcW w:w="720" w:type="dxa"/>
            <w:vAlign w:val="center"/>
          </w:tcPr>
          <w:p w:rsidR="00980F57" w:rsidRDefault="00980F57" w:rsidP="00436A1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10</w:t>
            </w:r>
          </w:p>
        </w:tc>
      </w:tr>
    </w:tbl>
    <w:p w:rsidR="00980F57" w:rsidRDefault="00980F57" w:rsidP="00980F57">
      <w:pPr>
        <w:pStyle w:val="ICAHeading3"/>
      </w:pPr>
      <w:r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5"/>
        <w:gridCol w:w="3414"/>
        <w:gridCol w:w="1835"/>
        <w:gridCol w:w="1828"/>
        <w:gridCol w:w="696"/>
      </w:tblGrid>
      <w:tr w:rsidR="00980F57" w:rsidTr="00436A12">
        <w:tc>
          <w:tcPr>
            <w:tcW w:w="830" w:type="dxa"/>
            <w:vAlign w:val="center"/>
          </w:tcPr>
          <w:p w:rsidR="00980F57" w:rsidRDefault="00980F57" w:rsidP="00436A12">
            <w:pPr>
              <w:pStyle w:val="ICATableCaption"/>
            </w:pPr>
            <w:r>
              <w:t>Ticker</w:t>
            </w:r>
          </w:p>
        </w:tc>
        <w:tc>
          <w:tcPr>
            <w:tcW w:w="4318" w:type="dxa"/>
            <w:vAlign w:val="center"/>
          </w:tcPr>
          <w:p w:rsidR="00980F57" w:rsidRDefault="00980F57" w:rsidP="00436A12">
            <w:pPr>
              <w:pStyle w:val="ICATableCaption"/>
            </w:pPr>
            <w:r>
              <w:t>Constituent</w:t>
            </w:r>
          </w:p>
        </w:tc>
        <w:tc>
          <w:tcPr>
            <w:tcW w:w="1980" w:type="dxa"/>
            <w:vAlign w:val="center"/>
          </w:tcPr>
          <w:p w:rsidR="00980F57" w:rsidRDefault="00980F57" w:rsidP="00436A12">
            <w:pPr>
              <w:pStyle w:val="ICATableCaption"/>
            </w:pPr>
            <w:r>
              <w:t>ISIN</w:t>
            </w:r>
          </w:p>
        </w:tc>
        <w:tc>
          <w:tcPr>
            <w:tcW w:w="720" w:type="dxa"/>
            <w:vAlign w:val="center"/>
          </w:tcPr>
          <w:p w:rsidR="00980F57" w:rsidRDefault="00980F57" w:rsidP="00436A12">
            <w:pPr>
              <w:pStyle w:val="ICATableCaption"/>
            </w:pPr>
            <w:r>
              <w:t>Free Float</w:t>
            </w:r>
          </w:p>
        </w:tc>
        <w:tc>
          <w:tcPr>
            <w:tcW w:w="720" w:type="dxa"/>
            <w:vAlign w:val="center"/>
          </w:tcPr>
          <w:p w:rsidR="00980F57" w:rsidRDefault="00980F57" w:rsidP="00436A12">
            <w:pPr>
              <w:pStyle w:val="ICATableCaption"/>
            </w:pPr>
            <w:r>
              <w:t>Rank</w:t>
            </w:r>
          </w:p>
        </w:tc>
      </w:tr>
      <w:tr w:rsidR="00980F57" w:rsidTr="00436A12">
        <w:tc>
          <w:tcPr>
            <w:tcW w:w="830" w:type="dxa"/>
            <w:vAlign w:val="center"/>
          </w:tcPr>
          <w:p w:rsidR="00980F57" w:rsidRDefault="00980F57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46D4C">
              <w:rPr>
                <w:rFonts w:ascii="Arial" w:hAnsi="Arial" w:cs="Arial"/>
                <w:color w:val="666699"/>
                <w:sz w:val="18"/>
                <w:szCs w:val="18"/>
              </w:rPr>
              <w:t>SGL</w:t>
            </w:r>
          </w:p>
        </w:tc>
        <w:tc>
          <w:tcPr>
            <w:tcW w:w="4318" w:type="dxa"/>
            <w:vAlign w:val="center"/>
          </w:tcPr>
          <w:p w:rsidR="00980F57" w:rsidRDefault="00980F57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46D4C">
              <w:rPr>
                <w:rFonts w:ascii="Arial" w:hAnsi="Arial" w:cs="Arial"/>
                <w:color w:val="666699"/>
                <w:sz w:val="18"/>
                <w:szCs w:val="18"/>
              </w:rPr>
              <w:t>Sibanye Gold Limited</w:t>
            </w:r>
          </w:p>
        </w:tc>
        <w:tc>
          <w:tcPr>
            <w:tcW w:w="1980" w:type="dxa"/>
            <w:vAlign w:val="center"/>
          </w:tcPr>
          <w:p w:rsidR="00980F57" w:rsidRDefault="00980F57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46D4C">
              <w:rPr>
                <w:rFonts w:ascii="Arial" w:hAnsi="Arial" w:cs="Arial"/>
                <w:color w:val="666699"/>
                <w:sz w:val="18"/>
                <w:szCs w:val="18"/>
              </w:rPr>
              <w:t>ZAE000173951</w:t>
            </w:r>
          </w:p>
        </w:tc>
        <w:tc>
          <w:tcPr>
            <w:tcW w:w="720" w:type="dxa"/>
            <w:vAlign w:val="center"/>
          </w:tcPr>
          <w:p w:rsidR="00980F57" w:rsidRDefault="00DD7DF7" w:rsidP="00C94F88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73.592002167915</w:t>
            </w:r>
            <w:r w:rsidR="00C94F88" w:rsidRPr="00C94F88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720" w:type="dxa"/>
            <w:vAlign w:val="center"/>
          </w:tcPr>
          <w:p w:rsidR="00980F57" w:rsidRDefault="00980F57" w:rsidP="00436A1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12</w:t>
            </w:r>
          </w:p>
        </w:tc>
      </w:tr>
    </w:tbl>
    <w:p w:rsidR="00980F57" w:rsidRDefault="00980F57" w:rsidP="00980F57">
      <w:pPr>
        <w:pStyle w:val="ICAHeading3"/>
      </w:pPr>
      <w:r>
        <w:lastRenderedPageBreak/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5"/>
        <w:gridCol w:w="3414"/>
        <w:gridCol w:w="1835"/>
        <w:gridCol w:w="1828"/>
        <w:gridCol w:w="696"/>
      </w:tblGrid>
      <w:tr w:rsidR="00980F57" w:rsidTr="00436A12">
        <w:tc>
          <w:tcPr>
            <w:tcW w:w="830" w:type="dxa"/>
            <w:vAlign w:val="center"/>
          </w:tcPr>
          <w:p w:rsidR="00980F57" w:rsidRDefault="00980F57" w:rsidP="00436A12">
            <w:pPr>
              <w:pStyle w:val="ICATableCaption"/>
            </w:pPr>
            <w:r>
              <w:t>Ticker</w:t>
            </w:r>
          </w:p>
        </w:tc>
        <w:tc>
          <w:tcPr>
            <w:tcW w:w="4318" w:type="dxa"/>
            <w:vAlign w:val="center"/>
          </w:tcPr>
          <w:p w:rsidR="00980F57" w:rsidRDefault="00980F57" w:rsidP="00436A12">
            <w:pPr>
              <w:pStyle w:val="ICATableCaption"/>
            </w:pPr>
            <w:r>
              <w:t>Constituent</w:t>
            </w:r>
          </w:p>
        </w:tc>
        <w:tc>
          <w:tcPr>
            <w:tcW w:w="1980" w:type="dxa"/>
            <w:vAlign w:val="center"/>
          </w:tcPr>
          <w:p w:rsidR="00980F57" w:rsidRDefault="00980F57" w:rsidP="00436A12">
            <w:pPr>
              <w:pStyle w:val="ICATableCaption"/>
            </w:pPr>
            <w:r>
              <w:t>ISIN</w:t>
            </w:r>
          </w:p>
        </w:tc>
        <w:tc>
          <w:tcPr>
            <w:tcW w:w="720" w:type="dxa"/>
            <w:vAlign w:val="center"/>
          </w:tcPr>
          <w:p w:rsidR="00980F57" w:rsidRDefault="00980F57" w:rsidP="00436A12">
            <w:pPr>
              <w:pStyle w:val="ICATableCaption"/>
            </w:pPr>
            <w:r>
              <w:t>Free Float</w:t>
            </w:r>
          </w:p>
        </w:tc>
        <w:tc>
          <w:tcPr>
            <w:tcW w:w="720" w:type="dxa"/>
            <w:vAlign w:val="center"/>
          </w:tcPr>
          <w:p w:rsidR="00980F57" w:rsidRDefault="00980F57" w:rsidP="00436A12">
            <w:pPr>
              <w:pStyle w:val="ICATableCaption"/>
            </w:pPr>
            <w:r>
              <w:t>Rank</w:t>
            </w:r>
          </w:p>
        </w:tc>
      </w:tr>
      <w:tr w:rsidR="00980F57" w:rsidTr="00436A12">
        <w:tc>
          <w:tcPr>
            <w:tcW w:w="830" w:type="dxa"/>
            <w:vAlign w:val="center"/>
          </w:tcPr>
          <w:p w:rsidR="00980F57" w:rsidRDefault="00980F57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KIO</w:t>
            </w:r>
          </w:p>
        </w:tc>
        <w:tc>
          <w:tcPr>
            <w:tcW w:w="4318" w:type="dxa"/>
            <w:vAlign w:val="bottom"/>
          </w:tcPr>
          <w:p w:rsidR="00980F57" w:rsidRPr="00C46338" w:rsidRDefault="00980F57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613EF9">
              <w:rPr>
                <w:rFonts w:ascii="Arial" w:hAnsi="Arial" w:cs="Arial"/>
                <w:color w:val="666699"/>
                <w:sz w:val="18"/>
                <w:szCs w:val="18"/>
              </w:rPr>
              <w:t>Kumba</w:t>
            </w:r>
            <w:proofErr w:type="spellEnd"/>
            <w:r w:rsidRPr="00613EF9">
              <w:rPr>
                <w:rFonts w:ascii="Arial" w:hAnsi="Arial" w:cs="Arial"/>
                <w:color w:val="666699"/>
                <w:sz w:val="18"/>
                <w:szCs w:val="18"/>
              </w:rPr>
              <w:t xml:space="preserve"> Iron Ore Ltd</w:t>
            </w:r>
          </w:p>
        </w:tc>
        <w:tc>
          <w:tcPr>
            <w:tcW w:w="1980" w:type="dxa"/>
          </w:tcPr>
          <w:p w:rsidR="00980F57" w:rsidRPr="00C46338" w:rsidRDefault="00980F57" w:rsidP="00436A12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0A9F">
              <w:rPr>
                <w:rFonts w:ascii="Arial" w:hAnsi="Arial" w:cs="Arial"/>
                <w:color w:val="666699"/>
                <w:sz w:val="18"/>
                <w:szCs w:val="18"/>
              </w:rPr>
              <w:t>ZAE000085346</w:t>
            </w:r>
          </w:p>
        </w:tc>
        <w:tc>
          <w:tcPr>
            <w:tcW w:w="720" w:type="dxa"/>
            <w:vAlign w:val="center"/>
          </w:tcPr>
          <w:p w:rsidR="00980F57" w:rsidRPr="00E7591A" w:rsidRDefault="00980F57" w:rsidP="00E7591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7591A">
              <w:rPr>
                <w:rFonts w:ascii="Arial" w:hAnsi="Arial" w:cs="Arial"/>
                <w:color w:val="666699"/>
                <w:sz w:val="18"/>
                <w:szCs w:val="18"/>
              </w:rPr>
              <w:t>15.970738918299%</w:t>
            </w:r>
          </w:p>
        </w:tc>
        <w:tc>
          <w:tcPr>
            <w:tcW w:w="720" w:type="dxa"/>
            <w:vAlign w:val="center"/>
          </w:tcPr>
          <w:p w:rsidR="00980F57" w:rsidRDefault="00980F57" w:rsidP="00436A1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11</w:t>
            </w:r>
          </w:p>
        </w:tc>
      </w:tr>
      <w:tr w:rsidR="00980F57" w:rsidTr="00436A12">
        <w:tc>
          <w:tcPr>
            <w:tcW w:w="830" w:type="dxa"/>
            <w:vAlign w:val="center"/>
          </w:tcPr>
          <w:p w:rsidR="00980F57" w:rsidRDefault="00980F57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SGL</w:t>
            </w:r>
          </w:p>
        </w:tc>
        <w:tc>
          <w:tcPr>
            <w:tcW w:w="4318" w:type="dxa"/>
            <w:vAlign w:val="bottom"/>
          </w:tcPr>
          <w:p w:rsidR="00980F57" w:rsidRPr="00C46338" w:rsidRDefault="00980F57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13EF9">
              <w:rPr>
                <w:rFonts w:ascii="Arial" w:hAnsi="Arial" w:cs="Arial"/>
                <w:color w:val="666699"/>
                <w:sz w:val="18"/>
                <w:szCs w:val="18"/>
              </w:rPr>
              <w:t>Sibanye Gold Limited</w:t>
            </w:r>
          </w:p>
        </w:tc>
        <w:tc>
          <w:tcPr>
            <w:tcW w:w="1980" w:type="dxa"/>
          </w:tcPr>
          <w:p w:rsidR="00980F57" w:rsidRPr="00C46338" w:rsidRDefault="00980F57" w:rsidP="00436A12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0A9F">
              <w:rPr>
                <w:rFonts w:ascii="Arial" w:hAnsi="Arial" w:cs="Arial"/>
                <w:color w:val="666699"/>
                <w:sz w:val="18"/>
                <w:szCs w:val="18"/>
              </w:rPr>
              <w:t>ZAE000173951</w:t>
            </w:r>
          </w:p>
        </w:tc>
        <w:tc>
          <w:tcPr>
            <w:tcW w:w="720" w:type="dxa"/>
            <w:vAlign w:val="center"/>
          </w:tcPr>
          <w:p w:rsidR="00980F57" w:rsidRPr="00E7591A" w:rsidRDefault="00436A12" w:rsidP="00E7591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36A12">
              <w:rPr>
                <w:rFonts w:ascii="Arial" w:hAnsi="Arial" w:cs="Arial"/>
                <w:color w:val="666699"/>
                <w:sz w:val="18"/>
                <w:szCs w:val="18"/>
              </w:rPr>
              <w:t>79.529999968396</w:t>
            </w:r>
            <w:r w:rsidR="00E7591A" w:rsidRPr="00E7591A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720" w:type="dxa"/>
            <w:vAlign w:val="center"/>
          </w:tcPr>
          <w:p w:rsidR="00980F57" w:rsidRDefault="00980F57" w:rsidP="00436A1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12</w:t>
            </w:r>
          </w:p>
        </w:tc>
      </w:tr>
      <w:tr w:rsidR="00980F57" w:rsidTr="00436A12">
        <w:tc>
          <w:tcPr>
            <w:tcW w:w="830" w:type="dxa"/>
            <w:vAlign w:val="center"/>
          </w:tcPr>
          <w:p w:rsidR="00980F57" w:rsidRDefault="00980F57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IMP</w:t>
            </w:r>
          </w:p>
        </w:tc>
        <w:tc>
          <w:tcPr>
            <w:tcW w:w="4318" w:type="dxa"/>
            <w:vAlign w:val="bottom"/>
          </w:tcPr>
          <w:p w:rsidR="00980F57" w:rsidRPr="00C46338" w:rsidRDefault="00980F57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0A9F">
              <w:rPr>
                <w:rFonts w:ascii="Arial" w:hAnsi="Arial" w:cs="Arial"/>
                <w:color w:val="666699"/>
                <w:sz w:val="18"/>
                <w:szCs w:val="18"/>
              </w:rPr>
              <w:t xml:space="preserve">Impala Platinum </w:t>
            </w:r>
            <w:proofErr w:type="spellStart"/>
            <w:r w:rsidRPr="00590A9F">
              <w:rPr>
                <w:rFonts w:ascii="Arial" w:hAnsi="Arial" w:cs="Arial"/>
                <w:color w:val="666699"/>
                <w:sz w:val="18"/>
                <w:szCs w:val="18"/>
              </w:rPr>
              <w:t>Hlgs</w:t>
            </w:r>
            <w:proofErr w:type="spellEnd"/>
            <w:r w:rsidRPr="00590A9F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980" w:type="dxa"/>
          </w:tcPr>
          <w:p w:rsidR="00980F57" w:rsidRPr="00C46338" w:rsidRDefault="00980F57" w:rsidP="00436A12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90A9F">
              <w:rPr>
                <w:rFonts w:ascii="Arial" w:hAnsi="Arial" w:cs="Arial"/>
                <w:color w:val="666699"/>
                <w:sz w:val="18"/>
                <w:szCs w:val="18"/>
              </w:rPr>
              <w:t>ZAE000083648</w:t>
            </w:r>
          </w:p>
        </w:tc>
        <w:tc>
          <w:tcPr>
            <w:tcW w:w="720" w:type="dxa"/>
            <w:vAlign w:val="center"/>
          </w:tcPr>
          <w:p w:rsidR="00980F57" w:rsidRPr="00E7591A" w:rsidRDefault="00980F57" w:rsidP="00E7591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7591A">
              <w:rPr>
                <w:rFonts w:ascii="Arial" w:hAnsi="Arial" w:cs="Arial"/>
                <w:color w:val="666699"/>
                <w:sz w:val="18"/>
                <w:szCs w:val="18"/>
              </w:rPr>
              <w:t>91.497164060535%</w:t>
            </w:r>
          </w:p>
        </w:tc>
        <w:tc>
          <w:tcPr>
            <w:tcW w:w="720" w:type="dxa"/>
            <w:vAlign w:val="center"/>
          </w:tcPr>
          <w:p w:rsidR="00980F57" w:rsidRDefault="00980F57" w:rsidP="00436A1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13</w:t>
            </w:r>
          </w:p>
        </w:tc>
      </w:tr>
    </w:tbl>
    <w:p w:rsidR="00D13F81" w:rsidRDefault="00D13F81" w:rsidP="00D13F81">
      <w:pPr>
        <w:pStyle w:val="ICAHeading2"/>
      </w:pPr>
      <w:r w:rsidRPr="000501B4">
        <w:t>FTSE/JSE SWIX Industrial 25 (JSZ1)</w:t>
      </w:r>
    </w:p>
    <w:p w:rsidR="00F403B7" w:rsidRPr="000501B4" w:rsidRDefault="00F403B7" w:rsidP="00F403B7">
      <w:pPr>
        <w:pStyle w:val="ICAParagraphText"/>
      </w:pPr>
      <w:r>
        <w:t>NO CONSTITUENT ADDITIONS OR DELETIONS</w:t>
      </w:r>
    </w:p>
    <w:p w:rsidR="00D13F81" w:rsidRDefault="00D13F81" w:rsidP="00D13F81">
      <w:pPr>
        <w:pStyle w:val="ICAHeading3"/>
      </w:pPr>
      <w:r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5"/>
        <w:gridCol w:w="3414"/>
        <w:gridCol w:w="1835"/>
        <w:gridCol w:w="1828"/>
        <w:gridCol w:w="696"/>
      </w:tblGrid>
      <w:tr w:rsidR="00A601C5" w:rsidTr="00436A12">
        <w:tc>
          <w:tcPr>
            <w:tcW w:w="830" w:type="dxa"/>
            <w:vAlign w:val="center"/>
          </w:tcPr>
          <w:p w:rsidR="00A601C5" w:rsidRDefault="00A601C5" w:rsidP="00436A12">
            <w:pPr>
              <w:pStyle w:val="ICATableCaption"/>
            </w:pPr>
            <w:r>
              <w:t>Ticker</w:t>
            </w:r>
          </w:p>
        </w:tc>
        <w:tc>
          <w:tcPr>
            <w:tcW w:w="4318" w:type="dxa"/>
            <w:vAlign w:val="center"/>
          </w:tcPr>
          <w:p w:rsidR="00A601C5" w:rsidRDefault="00A601C5" w:rsidP="00436A12">
            <w:pPr>
              <w:pStyle w:val="ICATableCaption"/>
            </w:pPr>
            <w:r>
              <w:t>Constituent</w:t>
            </w:r>
          </w:p>
        </w:tc>
        <w:tc>
          <w:tcPr>
            <w:tcW w:w="1980" w:type="dxa"/>
            <w:vAlign w:val="center"/>
          </w:tcPr>
          <w:p w:rsidR="00A601C5" w:rsidRDefault="00A601C5" w:rsidP="00436A12">
            <w:pPr>
              <w:pStyle w:val="ICATableCaption"/>
            </w:pPr>
            <w:r>
              <w:t>ISIN</w:t>
            </w:r>
          </w:p>
        </w:tc>
        <w:tc>
          <w:tcPr>
            <w:tcW w:w="720" w:type="dxa"/>
            <w:vAlign w:val="center"/>
          </w:tcPr>
          <w:p w:rsidR="00A601C5" w:rsidRDefault="00A601C5" w:rsidP="00436A12">
            <w:pPr>
              <w:pStyle w:val="ICATableCaption"/>
            </w:pPr>
            <w:r>
              <w:t>Free Float</w:t>
            </w:r>
          </w:p>
        </w:tc>
        <w:tc>
          <w:tcPr>
            <w:tcW w:w="720" w:type="dxa"/>
            <w:vAlign w:val="center"/>
          </w:tcPr>
          <w:p w:rsidR="00A601C5" w:rsidRDefault="00A601C5" w:rsidP="00436A12">
            <w:pPr>
              <w:pStyle w:val="ICATableCaption"/>
            </w:pPr>
            <w:r>
              <w:t>Rank</w:t>
            </w:r>
          </w:p>
        </w:tc>
      </w:tr>
      <w:tr w:rsidR="00A601C5" w:rsidTr="00436A12">
        <w:tc>
          <w:tcPr>
            <w:tcW w:w="830" w:type="dxa"/>
            <w:vAlign w:val="center"/>
          </w:tcPr>
          <w:p w:rsidR="00A601C5" w:rsidRPr="00A601C5" w:rsidRDefault="00A601C5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601C5">
              <w:rPr>
                <w:rFonts w:ascii="Arial" w:hAnsi="Arial" w:cs="Arial"/>
                <w:color w:val="666699"/>
                <w:sz w:val="18"/>
                <w:szCs w:val="18"/>
              </w:rPr>
              <w:t>DGH</w:t>
            </w:r>
          </w:p>
        </w:tc>
        <w:tc>
          <w:tcPr>
            <w:tcW w:w="4318" w:type="dxa"/>
            <w:vAlign w:val="bottom"/>
          </w:tcPr>
          <w:p w:rsidR="00A601C5" w:rsidRPr="00A601C5" w:rsidRDefault="00A601C5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601C5">
              <w:rPr>
                <w:rFonts w:ascii="Arial" w:hAnsi="Arial" w:cs="Arial"/>
                <w:color w:val="666699"/>
                <w:sz w:val="18"/>
                <w:szCs w:val="18"/>
              </w:rPr>
              <w:t>Distell Group Holdings Ltd</w:t>
            </w:r>
          </w:p>
        </w:tc>
        <w:tc>
          <w:tcPr>
            <w:tcW w:w="1980" w:type="dxa"/>
          </w:tcPr>
          <w:p w:rsidR="00A601C5" w:rsidRPr="00A601C5" w:rsidRDefault="00A601C5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601C5">
              <w:rPr>
                <w:rFonts w:ascii="Arial" w:hAnsi="Arial" w:cs="Arial"/>
                <w:color w:val="666699"/>
                <w:sz w:val="18"/>
                <w:szCs w:val="18"/>
              </w:rPr>
              <w:t>ZAE000248811</w:t>
            </w:r>
          </w:p>
        </w:tc>
        <w:tc>
          <w:tcPr>
            <w:tcW w:w="720" w:type="dxa"/>
            <w:vAlign w:val="center"/>
          </w:tcPr>
          <w:p w:rsidR="00A601C5" w:rsidRPr="00253E36" w:rsidRDefault="00A601C5" w:rsidP="00A706D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53E36">
              <w:rPr>
                <w:rFonts w:ascii="Arial" w:hAnsi="Arial" w:cs="Arial"/>
                <w:color w:val="666699"/>
                <w:sz w:val="18"/>
                <w:szCs w:val="18"/>
              </w:rPr>
              <w:t>67.228453780435%</w:t>
            </w:r>
          </w:p>
        </w:tc>
        <w:tc>
          <w:tcPr>
            <w:tcW w:w="720" w:type="dxa"/>
            <w:vAlign w:val="center"/>
          </w:tcPr>
          <w:p w:rsidR="00A601C5" w:rsidRPr="00A601C5" w:rsidRDefault="00A601C5" w:rsidP="00436A1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601C5">
              <w:rPr>
                <w:rFonts w:ascii="Arial" w:hAnsi="Arial" w:cs="Arial"/>
                <w:color w:val="666699"/>
                <w:sz w:val="18"/>
                <w:szCs w:val="18"/>
              </w:rPr>
              <w:t>25</w:t>
            </w:r>
          </w:p>
        </w:tc>
      </w:tr>
      <w:tr w:rsidR="00A601C5" w:rsidTr="00436A12">
        <w:tc>
          <w:tcPr>
            <w:tcW w:w="830" w:type="dxa"/>
            <w:vAlign w:val="center"/>
          </w:tcPr>
          <w:p w:rsidR="00A601C5" w:rsidRDefault="00A601C5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3AC5">
              <w:rPr>
                <w:rFonts w:ascii="Arial" w:hAnsi="Arial" w:cs="Arial"/>
                <w:color w:val="666699"/>
                <w:sz w:val="18"/>
                <w:szCs w:val="18"/>
              </w:rPr>
              <w:t>TKG</w:t>
            </w:r>
          </w:p>
        </w:tc>
        <w:tc>
          <w:tcPr>
            <w:tcW w:w="4318" w:type="dxa"/>
            <w:vAlign w:val="bottom"/>
          </w:tcPr>
          <w:p w:rsidR="00A601C5" w:rsidRPr="00C46338" w:rsidRDefault="00A601C5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3AC5">
              <w:rPr>
                <w:rFonts w:ascii="Arial" w:hAnsi="Arial" w:cs="Arial"/>
                <w:color w:val="666699"/>
                <w:sz w:val="18"/>
                <w:szCs w:val="18"/>
              </w:rPr>
              <w:t>Telkom SA SOC Ltd</w:t>
            </w:r>
          </w:p>
        </w:tc>
        <w:tc>
          <w:tcPr>
            <w:tcW w:w="1980" w:type="dxa"/>
          </w:tcPr>
          <w:p w:rsidR="00A601C5" w:rsidRPr="00C46338" w:rsidRDefault="00A601C5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3AC5">
              <w:rPr>
                <w:rFonts w:ascii="Arial" w:hAnsi="Arial" w:cs="Arial"/>
                <w:color w:val="666699"/>
                <w:sz w:val="18"/>
                <w:szCs w:val="18"/>
              </w:rPr>
              <w:t>ZAE000044897</w:t>
            </w:r>
          </w:p>
        </w:tc>
        <w:tc>
          <w:tcPr>
            <w:tcW w:w="720" w:type="dxa"/>
            <w:vAlign w:val="center"/>
          </w:tcPr>
          <w:p w:rsidR="00A601C5" w:rsidRPr="00253E36" w:rsidRDefault="00A601C5" w:rsidP="00253E3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53E36">
              <w:rPr>
                <w:rFonts w:ascii="Arial" w:hAnsi="Arial" w:cs="Arial"/>
                <w:color w:val="666699"/>
                <w:sz w:val="18"/>
                <w:szCs w:val="18"/>
              </w:rPr>
              <w:t>57.37835521887</w:t>
            </w:r>
            <w:r w:rsidR="00253E36">
              <w:rPr>
                <w:rFonts w:ascii="Arial" w:hAnsi="Arial" w:cs="Arial"/>
                <w:color w:val="666699"/>
                <w:sz w:val="18"/>
                <w:szCs w:val="18"/>
              </w:rPr>
              <w:t>0</w:t>
            </w:r>
            <w:r w:rsidRPr="00253E36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720" w:type="dxa"/>
            <w:vAlign w:val="center"/>
          </w:tcPr>
          <w:p w:rsidR="00A601C5" w:rsidRDefault="00A601C5" w:rsidP="00436A1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26</w:t>
            </w:r>
          </w:p>
        </w:tc>
      </w:tr>
      <w:tr w:rsidR="00A601C5" w:rsidTr="00436A12">
        <w:tc>
          <w:tcPr>
            <w:tcW w:w="830" w:type="dxa"/>
            <w:vAlign w:val="center"/>
          </w:tcPr>
          <w:p w:rsidR="00A601C5" w:rsidRDefault="00A601C5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3AC5">
              <w:rPr>
                <w:rFonts w:ascii="Arial" w:hAnsi="Arial" w:cs="Arial"/>
                <w:color w:val="666699"/>
                <w:sz w:val="18"/>
                <w:szCs w:val="18"/>
              </w:rPr>
              <w:t>KAP</w:t>
            </w:r>
          </w:p>
        </w:tc>
        <w:tc>
          <w:tcPr>
            <w:tcW w:w="4318" w:type="dxa"/>
            <w:vAlign w:val="bottom"/>
          </w:tcPr>
          <w:p w:rsidR="00A601C5" w:rsidRPr="00C46338" w:rsidRDefault="00A601C5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3AC5">
              <w:rPr>
                <w:rFonts w:ascii="Arial" w:hAnsi="Arial" w:cs="Arial"/>
                <w:color w:val="666699"/>
                <w:sz w:val="18"/>
                <w:szCs w:val="18"/>
              </w:rPr>
              <w:t xml:space="preserve">KAP Industrial </w:t>
            </w:r>
            <w:proofErr w:type="spellStart"/>
            <w:r w:rsidRPr="00D43AC5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D43AC5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980" w:type="dxa"/>
          </w:tcPr>
          <w:p w:rsidR="00A601C5" w:rsidRPr="00C46338" w:rsidRDefault="00A601C5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3AC5">
              <w:rPr>
                <w:rFonts w:ascii="Arial" w:hAnsi="Arial" w:cs="Arial"/>
                <w:color w:val="666699"/>
                <w:sz w:val="18"/>
                <w:szCs w:val="18"/>
              </w:rPr>
              <w:t>ZAE000171963</w:t>
            </w:r>
          </w:p>
        </w:tc>
        <w:tc>
          <w:tcPr>
            <w:tcW w:w="720" w:type="dxa"/>
            <w:vAlign w:val="center"/>
          </w:tcPr>
          <w:p w:rsidR="00A601C5" w:rsidRPr="00253E36" w:rsidRDefault="00A601C5" w:rsidP="00253E3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53E36">
              <w:rPr>
                <w:rFonts w:ascii="Arial" w:hAnsi="Arial" w:cs="Arial"/>
                <w:color w:val="666699"/>
                <w:sz w:val="18"/>
                <w:szCs w:val="18"/>
              </w:rPr>
              <w:t>71.190646421445%</w:t>
            </w:r>
          </w:p>
        </w:tc>
        <w:tc>
          <w:tcPr>
            <w:tcW w:w="720" w:type="dxa"/>
            <w:vAlign w:val="center"/>
          </w:tcPr>
          <w:p w:rsidR="00A601C5" w:rsidRDefault="00A601C5" w:rsidP="00436A1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27</w:t>
            </w:r>
          </w:p>
        </w:tc>
      </w:tr>
    </w:tbl>
    <w:p w:rsidR="00D13F81" w:rsidRDefault="00D13F81" w:rsidP="00D13F81">
      <w:pPr>
        <w:pStyle w:val="ICAHeading2"/>
      </w:pPr>
      <w:r w:rsidRPr="001D00DF">
        <w:t>FTSE/JSE SWIX Financial 15 (JSZ2)</w:t>
      </w:r>
    </w:p>
    <w:p w:rsidR="00A601C5" w:rsidRDefault="00A601C5" w:rsidP="00A601C5">
      <w:pPr>
        <w:pStyle w:val="ICAHeading3"/>
      </w:pPr>
      <w:r w:rsidRPr="00D13DB5">
        <w:t>Equities for inclusion to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09"/>
        <w:gridCol w:w="2604"/>
        <w:gridCol w:w="1520"/>
        <w:gridCol w:w="1217"/>
        <w:gridCol w:w="1828"/>
        <w:gridCol w:w="690"/>
      </w:tblGrid>
      <w:tr w:rsidR="00A601C5" w:rsidRPr="00D13DB5" w:rsidTr="00436A12">
        <w:tc>
          <w:tcPr>
            <w:tcW w:w="710" w:type="dxa"/>
            <w:vAlign w:val="center"/>
          </w:tcPr>
          <w:p w:rsidR="00A601C5" w:rsidRPr="00D13DB5" w:rsidRDefault="00A601C5" w:rsidP="00436A12">
            <w:pPr>
              <w:pStyle w:val="ICATableCaption"/>
            </w:pPr>
            <w:r w:rsidRPr="00D13DB5">
              <w:t>Ticker</w:t>
            </w:r>
          </w:p>
        </w:tc>
        <w:tc>
          <w:tcPr>
            <w:tcW w:w="2760" w:type="dxa"/>
            <w:vAlign w:val="center"/>
          </w:tcPr>
          <w:p w:rsidR="00A601C5" w:rsidRPr="00D13DB5" w:rsidRDefault="00A601C5" w:rsidP="00436A12">
            <w:pPr>
              <w:pStyle w:val="ICATableCaption"/>
            </w:pPr>
            <w:r w:rsidRPr="00D13DB5">
              <w:t>Constituent</w:t>
            </w:r>
          </w:p>
        </w:tc>
        <w:tc>
          <w:tcPr>
            <w:tcW w:w="1525" w:type="dxa"/>
            <w:vAlign w:val="center"/>
          </w:tcPr>
          <w:p w:rsidR="00A601C5" w:rsidRPr="00D13DB5" w:rsidRDefault="00A601C5" w:rsidP="00436A12">
            <w:pPr>
              <w:pStyle w:val="ICATableCaption"/>
            </w:pPr>
            <w:r w:rsidRPr="00D13DB5">
              <w:t>ISIN</w:t>
            </w:r>
          </w:p>
        </w:tc>
        <w:tc>
          <w:tcPr>
            <w:tcW w:w="1209" w:type="dxa"/>
            <w:vAlign w:val="center"/>
          </w:tcPr>
          <w:p w:rsidR="00A601C5" w:rsidRPr="00D13DB5" w:rsidRDefault="00A601C5" w:rsidP="00436A12">
            <w:pPr>
              <w:pStyle w:val="ICATableCaption"/>
            </w:pPr>
            <w:r w:rsidRPr="00D13DB5">
              <w:t>SII</w:t>
            </w:r>
          </w:p>
        </w:tc>
        <w:tc>
          <w:tcPr>
            <w:tcW w:w="1668" w:type="dxa"/>
            <w:vAlign w:val="center"/>
          </w:tcPr>
          <w:p w:rsidR="00A601C5" w:rsidRPr="00D13DB5" w:rsidRDefault="00A601C5" w:rsidP="00436A12">
            <w:pPr>
              <w:pStyle w:val="ICATableCaption"/>
            </w:pPr>
            <w:r w:rsidRPr="00D13DB5">
              <w:t>Free Float</w:t>
            </w:r>
          </w:p>
        </w:tc>
        <w:tc>
          <w:tcPr>
            <w:tcW w:w="696" w:type="dxa"/>
            <w:vAlign w:val="center"/>
          </w:tcPr>
          <w:p w:rsidR="00A601C5" w:rsidRPr="00D13DB5" w:rsidRDefault="00A601C5" w:rsidP="00436A12">
            <w:pPr>
              <w:pStyle w:val="ICATableCaption"/>
            </w:pPr>
            <w:r w:rsidRPr="00D13DB5">
              <w:t>Rank</w:t>
            </w:r>
          </w:p>
        </w:tc>
      </w:tr>
      <w:tr w:rsidR="00A601C5" w:rsidRPr="008C1828" w:rsidTr="00436A12">
        <w:tc>
          <w:tcPr>
            <w:tcW w:w="710" w:type="dxa"/>
            <w:vAlign w:val="center"/>
          </w:tcPr>
          <w:p w:rsidR="00A601C5" w:rsidRPr="00D13DB5" w:rsidRDefault="00A601C5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PSG</w:t>
            </w:r>
          </w:p>
        </w:tc>
        <w:tc>
          <w:tcPr>
            <w:tcW w:w="2760" w:type="dxa"/>
            <w:vAlign w:val="center"/>
          </w:tcPr>
          <w:p w:rsidR="00A601C5" w:rsidRPr="00D13DB5" w:rsidRDefault="00A601C5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3802">
              <w:rPr>
                <w:rFonts w:ascii="Arial" w:hAnsi="Arial" w:cs="Arial"/>
                <w:color w:val="666699"/>
                <w:sz w:val="18"/>
                <w:szCs w:val="18"/>
              </w:rPr>
              <w:t>PSG Group Ltd</w:t>
            </w:r>
          </w:p>
        </w:tc>
        <w:tc>
          <w:tcPr>
            <w:tcW w:w="1525" w:type="dxa"/>
            <w:vAlign w:val="center"/>
          </w:tcPr>
          <w:p w:rsidR="00A601C5" w:rsidRPr="00D13DB5" w:rsidRDefault="00A601C5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3802">
              <w:rPr>
                <w:rFonts w:ascii="Arial" w:hAnsi="Arial" w:cs="Arial"/>
                <w:color w:val="666699"/>
                <w:sz w:val="18"/>
                <w:szCs w:val="18"/>
              </w:rPr>
              <w:t>ZAE000013017</w:t>
            </w:r>
          </w:p>
        </w:tc>
        <w:tc>
          <w:tcPr>
            <w:tcW w:w="1209" w:type="dxa"/>
            <w:vAlign w:val="center"/>
          </w:tcPr>
          <w:p w:rsidR="00A601C5" w:rsidRPr="00D13DB5" w:rsidRDefault="00A601C5" w:rsidP="00436A1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3802">
              <w:rPr>
                <w:rFonts w:ascii="Arial" w:hAnsi="Arial" w:cs="Arial"/>
                <w:color w:val="666699"/>
                <w:sz w:val="18"/>
                <w:szCs w:val="18"/>
              </w:rPr>
              <w:t>231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9B3802">
              <w:rPr>
                <w:rFonts w:ascii="Arial" w:hAnsi="Arial" w:cs="Arial"/>
                <w:color w:val="666699"/>
                <w:sz w:val="18"/>
                <w:szCs w:val="18"/>
              </w:rPr>
              <w:t>449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9B3802">
              <w:rPr>
                <w:rFonts w:ascii="Arial" w:hAnsi="Arial" w:cs="Arial"/>
                <w:color w:val="666699"/>
                <w:sz w:val="18"/>
                <w:szCs w:val="18"/>
              </w:rPr>
              <w:t>404</w:t>
            </w:r>
          </w:p>
        </w:tc>
        <w:tc>
          <w:tcPr>
            <w:tcW w:w="1668" w:type="dxa"/>
            <w:vAlign w:val="center"/>
          </w:tcPr>
          <w:p w:rsidR="00A601C5" w:rsidRPr="00D13DB5" w:rsidRDefault="00253E36" w:rsidP="00253E3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53E36">
              <w:rPr>
                <w:rFonts w:ascii="Arial" w:hAnsi="Arial" w:cs="Arial"/>
                <w:color w:val="666699"/>
                <w:sz w:val="18"/>
                <w:szCs w:val="18"/>
              </w:rPr>
              <w:t>63.277006321433%</w:t>
            </w:r>
          </w:p>
        </w:tc>
        <w:tc>
          <w:tcPr>
            <w:tcW w:w="696" w:type="dxa"/>
            <w:vAlign w:val="center"/>
          </w:tcPr>
          <w:p w:rsidR="00A601C5" w:rsidRPr="00D13DB5" w:rsidRDefault="00A601C5" w:rsidP="00436A12">
            <w:pPr>
              <w:pStyle w:val="ICATableText"/>
              <w:jc w:val="right"/>
            </w:pPr>
            <w:r>
              <w:t>15</w:t>
            </w:r>
          </w:p>
        </w:tc>
      </w:tr>
    </w:tbl>
    <w:p w:rsidR="00A601C5" w:rsidRPr="00D13DB5" w:rsidRDefault="00A601C5" w:rsidP="00A601C5">
      <w:pPr>
        <w:pStyle w:val="ICAHeading3"/>
      </w:pPr>
      <w:r w:rsidRPr="00D13DB5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5"/>
        <w:gridCol w:w="3414"/>
        <w:gridCol w:w="1835"/>
        <w:gridCol w:w="1828"/>
        <w:gridCol w:w="696"/>
      </w:tblGrid>
      <w:tr w:rsidR="00A601C5" w:rsidRPr="00D13DB5" w:rsidTr="00C94F88">
        <w:tc>
          <w:tcPr>
            <w:tcW w:w="795" w:type="dxa"/>
            <w:vAlign w:val="center"/>
          </w:tcPr>
          <w:p w:rsidR="00A601C5" w:rsidRPr="00D13DB5" w:rsidRDefault="00A601C5" w:rsidP="00436A12">
            <w:pPr>
              <w:pStyle w:val="ICATableCaption"/>
            </w:pPr>
            <w:r w:rsidRPr="00D13DB5">
              <w:t>Ticker</w:t>
            </w:r>
          </w:p>
        </w:tc>
        <w:tc>
          <w:tcPr>
            <w:tcW w:w="3414" w:type="dxa"/>
            <w:vAlign w:val="center"/>
          </w:tcPr>
          <w:p w:rsidR="00A601C5" w:rsidRPr="00D13DB5" w:rsidRDefault="00A601C5" w:rsidP="00436A12">
            <w:pPr>
              <w:pStyle w:val="ICATableCaption"/>
            </w:pPr>
            <w:r w:rsidRPr="00D13DB5">
              <w:t>Constituent</w:t>
            </w:r>
          </w:p>
        </w:tc>
        <w:tc>
          <w:tcPr>
            <w:tcW w:w="1835" w:type="dxa"/>
            <w:vAlign w:val="center"/>
          </w:tcPr>
          <w:p w:rsidR="00A601C5" w:rsidRPr="00D13DB5" w:rsidRDefault="00A601C5" w:rsidP="00436A12">
            <w:pPr>
              <w:pStyle w:val="ICATableCaption"/>
            </w:pPr>
            <w:r w:rsidRPr="00D13DB5">
              <w:t>ISIN</w:t>
            </w:r>
          </w:p>
        </w:tc>
        <w:tc>
          <w:tcPr>
            <w:tcW w:w="1828" w:type="dxa"/>
            <w:vAlign w:val="center"/>
          </w:tcPr>
          <w:p w:rsidR="00A601C5" w:rsidRPr="00D13DB5" w:rsidRDefault="00A601C5" w:rsidP="00436A12">
            <w:pPr>
              <w:pStyle w:val="ICATableCaption"/>
            </w:pPr>
            <w:r w:rsidRPr="00D13DB5">
              <w:t>Free Float</w:t>
            </w:r>
          </w:p>
        </w:tc>
        <w:tc>
          <w:tcPr>
            <w:tcW w:w="696" w:type="dxa"/>
            <w:vAlign w:val="center"/>
          </w:tcPr>
          <w:p w:rsidR="00A601C5" w:rsidRPr="00D13DB5" w:rsidRDefault="00A601C5" w:rsidP="00436A12">
            <w:pPr>
              <w:pStyle w:val="ICATableCaption"/>
            </w:pPr>
            <w:r w:rsidRPr="00D13DB5">
              <w:t>Rank</w:t>
            </w:r>
          </w:p>
        </w:tc>
      </w:tr>
      <w:tr w:rsidR="00C94F88" w:rsidTr="00C94F88">
        <w:tc>
          <w:tcPr>
            <w:tcW w:w="795" w:type="dxa"/>
            <w:vAlign w:val="center"/>
          </w:tcPr>
          <w:p w:rsidR="00C94F88" w:rsidRPr="00D13DB5" w:rsidRDefault="00C94F88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FFB</w:t>
            </w:r>
          </w:p>
        </w:tc>
        <w:tc>
          <w:tcPr>
            <w:tcW w:w="3414" w:type="dxa"/>
            <w:vAlign w:val="center"/>
          </w:tcPr>
          <w:p w:rsidR="00C94F88" w:rsidRPr="00D13DB5" w:rsidRDefault="00C94F88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3802">
              <w:rPr>
                <w:rFonts w:ascii="Arial" w:hAnsi="Arial" w:cs="Arial"/>
                <w:color w:val="666699"/>
                <w:sz w:val="18"/>
                <w:szCs w:val="18"/>
              </w:rPr>
              <w:t>Fortress REIT Ltd B</w:t>
            </w:r>
          </w:p>
        </w:tc>
        <w:tc>
          <w:tcPr>
            <w:tcW w:w="1835" w:type="dxa"/>
            <w:vAlign w:val="center"/>
          </w:tcPr>
          <w:p w:rsidR="00C94F88" w:rsidRPr="00D13DB5" w:rsidRDefault="00C94F88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3802">
              <w:rPr>
                <w:rFonts w:ascii="Arial" w:hAnsi="Arial" w:cs="Arial"/>
                <w:color w:val="666699"/>
                <w:sz w:val="18"/>
                <w:szCs w:val="18"/>
              </w:rPr>
              <w:t>ZAE000248506</w:t>
            </w:r>
          </w:p>
        </w:tc>
        <w:tc>
          <w:tcPr>
            <w:tcW w:w="1828" w:type="dxa"/>
          </w:tcPr>
          <w:p w:rsidR="00C94F88" w:rsidRPr="00C94F88" w:rsidRDefault="00C94F88" w:rsidP="00C94F88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94F88">
              <w:rPr>
                <w:rFonts w:ascii="Arial" w:hAnsi="Arial" w:cs="Arial"/>
                <w:color w:val="666699"/>
                <w:sz w:val="18"/>
                <w:szCs w:val="18"/>
              </w:rPr>
              <w:t>80.905390093338%</w:t>
            </w:r>
          </w:p>
        </w:tc>
        <w:tc>
          <w:tcPr>
            <w:tcW w:w="696" w:type="dxa"/>
            <w:vAlign w:val="center"/>
          </w:tcPr>
          <w:p w:rsidR="00C94F88" w:rsidRPr="00D13DB5" w:rsidRDefault="00C94F88" w:rsidP="00436A1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18</w:t>
            </w:r>
          </w:p>
        </w:tc>
      </w:tr>
      <w:tr w:rsidR="00C94F88" w:rsidTr="00C94F88">
        <w:tc>
          <w:tcPr>
            <w:tcW w:w="795" w:type="dxa"/>
            <w:vAlign w:val="center"/>
          </w:tcPr>
          <w:p w:rsidR="00C94F88" w:rsidRPr="00D13DB5" w:rsidRDefault="00C94F88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FFA</w:t>
            </w:r>
          </w:p>
        </w:tc>
        <w:tc>
          <w:tcPr>
            <w:tcW w:w="3414" w:type="dxa"/>
            <w:vAlign w:val="center"/>
          </w:tcPr>
          <w:p w:rsidR="00C94F88" w:rsidRPr="00D13DB5" w:rsidRDefault="00C94F88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3802">
              <w:rPr>
                <w:rFonts w:ascii="Arial" w:hAnsi="Arial" w:cs="Arial"/>
                <w:color w:val="666699"/>
                <w:sz w:val="18"/>
                <w:szCs w:val="18"/>
              </w:rPr>
              <w:t>Fortress REIT Ltd A</w:t>
            </w:r>
          </w:p>
        </w:tc>
        <w:tc>
          <w:tcPr>
            <w:tcW w:w="1835" w:type="dxa"/>
            <w:vAlign w:val="center"/>
          </w:tcPr>
          <w:p w:rsidR="00C94F88" w:rsidRPr="00D13DB5" w:rsidRDefault="00C94F88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3802">
              <w:rPr>
                <w:rFonts w:ascii="Arial" w:hAnsi="Arial" w:cs="Arial"/>
                <w:color w:val="666699"/>
                <w:sz w:val="18"/>
                <w:szCs w:val="18"/>
              </w:rPr>
              <w:t>ZAE000248498</w:t>
            </w:r>
          </w:p>
        </w:tc>
        <w:tc>
          <w:tcPr>
            <w:tcW w:w="1828" w:type="dxa"/>
          </w:tcPr>
          <w:p w:rsidR="00C94F88" w:rsidRPr="00C94F88" w:rsidRDefault="00253E36" w:rsidP="00C94F88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96.799999975288</w:t>
            </w:r>
            <w:r w:rsidR="00C94F88" w:rsidRPr="00C94F88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696" w:type="dxa"/>
            <w:vAlign w:val="center"/>
          </w:tcPr>
          <w:p w:rsidR="00C94F88" w:rsidRPr="00D13DB5" w:rsidRDefault="00C94F88" w:rsidP="00436A1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</w:tbl>
    <w:p w:rsidR="00A601C5" w:rsidRDefault="00A601C5" w:rsidP="00A601C5">
      <w:pPr>
        <w:pStyle w:val="ICAHeading3"/>
      </w:pPr>
      <w:r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6"/>
        <w:gridCol w:w="3411"/>
        <w:gridCol w:w="1837"/>
        <w:gridCol w:w="1828"/>
        <w:gridCol w:w="696"/>
      </w:tblGrid>
      <w:tr w:rsidR="00253E36" w:rsidTr="001113DB">
        <w:tc>
          <w:tcPr>
            <w:tcW w:w="796" w:type="dxa"/>
            <w:vAlign w:val="center"/>
          </w:tcPr>
          <w:p w:rsidR="00A601C5" w:rsidRDefault="00A601C5" w:rsidP="00436A12">
            <w:pPr>
              <w:pStyle w:val="ICATableCaption"/>
            </w:pPr>
            <w:r>
              <w:t>Ticker</w:t>
            </w:r>
          </w:p>
        </w:tc>
        <w:tc>
          <w:tcPr>
            <w:tcW w:w="3411" w:type="dxa"/>
            <w:vAlign w:val="center"/>
          </w:tcPr>
          <w:p w:rsidR="00A601C5" w:rsidRDefault="00A601C5" w:rsidP="00436A12">
            <w:pPr>
              <w:pStyle w:val="ICATableCaption"/>
            </w:pPr>
            <w:r>
              <w:t>Constituent</w:t>
            </w:r>
          </w:p>
        </w:tc>
        <w:tc>
          <w:tcPr>
            <w:tcW w:w="1837" w:type="dxa"/>
            <w:vAlign w:val="center"/>
          </w:tcPr>
          <w:p w:rsidR="00A601C5" w:rsidRDefault="00A601C5" w:rsidP="00436A12">
            <w:pPr>
              <w:pStyle w:val="ICATableCaption"/>
            </w:pPr>
            <w:r>
              <w:t>ISIN</w:t>
            </w:r>
          </w:p>
        </w:tc>
        <w:tc>
          <w:tcPr>
            <w:tcW w:w="1828" w:type="dxa"/>
            <w:vAlign w:val="center"/>
          </w:tcPr>
          <w:p w:rsidR="00A601C5" w:rsidRDefault="00A601C5" w:rsidP="00436A12">
            <w:pPr>
              <w:pStyle w:val="ICATableCaption"/>
            </w:pPr>
            <w:r>
              <w:t>Free Float</w:t>
            </w:r>
          </w:p>
        </w:tc>
        <w:tc>
          <w:tcPr>
            <w:tcW w:w="696" w:type="dxa"/>
            <w:vAlign w:val="center"/>
          </w:tcPr>
          <w:p w:rsidR="00A601C5" w:rsidRDefault="00A601C5" w:rsidP="00436A12">
            <w:pPr>
              <w:pStyle w:val="ICATableCaption"/>
            </w:pPr>
            <w:r>
              <w:t>Rank</w:t>
            </w:r>
          </w:p>
        </w:tc>
      </w:tr>
      <w:tr w:rsidR="00253E36" w:rsidTr="001113DB">
        <w:tc>
          <w:tcPr>
            <w:tcW w:w="796" w:type="dxa"/>
          </w:tcPr>
          <w:p w:rsidR="00A601C5" w:rsidRPr="00696773" w:rsidRDefault="001113DB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RMI</w:t>
            </w:r>
          </w:p>
        </w:tc>
        <w:tc>
          <w:tcPr>
            <w:tcW w:w="3411" w:type="dxa"/>
          </w:tcPr>
          <w:p w:rsidR="00A601C5" w:rsidRPr="00696773" w:rsidRDefault="001113DB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113DB">
              <w:rPr>
                <w:rFonts w:ascii="Arial" w:hAnsi="Arial" w:cs="Arial"/>
                <w:color w:val="666699"/>
                <w:sz w:val="18"/>
                <w:szCs w:val="18"/>
              </w:rPr>
              <w:t xml:space="preserve">Rand Merchant </w:t>
            </w:r>
            <w:proofErr w:type="spellStart"/>
            <w:r w:rsidRPr="001113DB">
              <w:rPr>
                <w:rFonts w:ascii="Arial" w:hAnsi="Arial" w:cs="Arial"/>
                <w:color w:val="666699"/>
                <w:sz w:val="18"/>
                <w:szCs w:val="18"/>
              </w:rPr>
              <w:t>Inv</w:t>
            </w:r>
            <w:proofErr w:type="spellEnd"/>
            <w:r w:rsidRPr="001113DB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 w:rsidRPr="001113DB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1113DB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37" w:type="dxa"/>
          </w:tcPr>
          <w:p w:rsidR="00A601C5" w:rsidRPr="00696773" w:rsidRDefault="001113DB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113DB">
              <w:rPr>
                <w:rFonts w:ascii="Arial" w:hAnsi="Arial" w:cs="Arial"/>
                <w:color w:val="666699"/>
                <w:sz w:val="18"/>
                <w:szCs w:val="18"/>
              </w:rPr>
              <w:t>ZAE000210688</w:t>
            </w:r>
          </w:p>
        </w:tc>
        <w:tc>
          <w:tcPr>
            <w:tcW w:w="1828" w:type="dxa"/>
            <w:vAlign w:val="center"/>
          </w:tcPr>
          <w:p w:rsidR="00A601C5" w:rsidRPr="00253E36" w:rsidRDefault="00253E36" w:rsidP="00253E3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53E36">
              <w:rPr>
                <w:rFonts w:ascii="Arial" w:hAnsi="Arial" w:cs="Arial"/>
                <w:color w:val="666699"/>
                <w:sz w:val="18"/>
                <w:szCs w:val="18"/>
              </w:rPr>
              <w:t>45.815035907546%</w:t>
            </w:r>
          </w:p>
        </w:tc>
        <w:tc>
          <w:tcPr>
            <w:tcW w:w="696" w:type="dxa"/>
            <w:vAlign w:val="center"/>
          </w:tcPr>
          <w:p w:rsidR="00A601C5" w:rsidRDefault="001113DB" w:rsidP="00436A1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16</w:t>
            </w:r>
          </w:p>
        </w:tc>
      </w:tr>
      <w:tr w:rsidR="00253E36" w:rsidTr="001113DB">
        <w:tc>
          <w:tcPr>
            <w:tcW w:w="796" w:type="dxa"/>
          </w:tcPr>
          <w:p w:rsidR="00A601C5" w:rsidRPr="00696773" w:rsidRDefault="001113DB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HYP</w:t>
            </w:r>
          </w:p>
        </w:tc>
        <w:tc>
          <w:tcPr>
            <w:tcW w:w="3411" w:type="dxa"/>
          </w:tcPr>
          <w:p w:rsidR="00A601C5" w:rsidRPr="00696773" w:rsidRDefault="001113DB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113DB">
              <w:rPr>
                <w:rFonts w:ascii="Arial" w:hAnsi="Arial" w:cs="Arial"/>
                <w:color w:val="666699"/>
                <w:sz w:val="18"/>
                <w:szCs w:val="18"/>
              </w:rPr>
              <w:t xml:space="preserve">Hyprop </w:t>
            </w:r>
            <w:proofErr w:type="spellStart"/>
            <w:r w:rsidRPr="001113DB">
              <w:rPr>
                <w:rFonts w:ascii="Arial" w:hAnsi="Arial" w:cs="Arial"/>
                <w:color w:val="666699"/>
                <w:sz w:val="18"/>
                <w:szCs w:val="18"/>
              </w:rPr>
              <w:t>Inv</w:t>
            </w:r>
            <w:proofErr w:type="spellEnd"/>
            <w:r w:rsidRPr="001113DB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37" w:type="dxa"/>
          </w:tcPr>
          <w:p w:rsidR="00A601C5" w:rsidRPr="00696773" w:rsidRDefault="001113DB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113DB">
              <w:rPr>
                <w:rFonts w:ascii="Arial" w:hAnsi="Arial" w:cs="Arial"/>
                <w:color w:val="666699"/>
                <w:sz w:val="18"/>
                <w:szCs w:val="18"/>
              </w:rPr>
              <w:t>ZAE000190724</w:t>
            </w:r>
          </w:p>
        </w:tc>
        <w:tc>
          <w:tcPr>
            <w:tcW w:w="1828" w:type="dxa"/>
            <w:vAlign w:val="center"/>
          </w:tcPr>
          <w:p w:rsidR="00A601C5" w:rsidRPr="00253E36" w:rsidRDefault="00253E36" w:rsidP="00253E3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53E36">
              <w:rPr>
                <w:rFonts w:ascii="Arial" w:hAnsi="Arial" w:cs="Arial"/>
                <w:color w:val="666699"/>
                <w:sz w:val="18"/>
                <w:szCs w:val="18"/>
              </w:rPr>
              <w:t>98.070000062057%</w:t>
            </w:r>
          </w:p>
        </w:tc>
        <w:tc>
          <w:tcPr>
            <w:tcW w:w="696" w:type="dxa"/>
            <w:vAlign w:val="center"/>
          </w:tcPr>
          <w:p w:rsidR="00A601C5" w:rsidRDefault="001113DB" w:rsidP="00436A1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17</w:t>
            </w:r>
          </w:p>
        </w:tc>
      </w:tr>
      <w:tr w:rsidR="00253E36" w:rsidTr="00436A12">
        <w:tc>
          <w:tcPr>
            <w:tcW w:w="796" w:type="dxa"/>
          </w:tcPr>
          <w:p w:rsidR="00253E36" w:rsidRPr="001113DB" w:rsidRDefault="00253E36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113DB">
              <w:rPr>
                <w:rFonts w:ascii="Arial" w:hAnsi="Arial" w:cs="Arial"/>
                <w:color w:val="666699"/>
                <w:sz w:val="18"/>
                <w:szCs w:val="18"/>
              </w:rPr>
              <w:t>FFB</w:t>
            </w:r>
          </w:p>
        </w:tc>
        <w:tc>
          <w:tcPr>
            <w:tcW w:w="3411" w:type="dxa"/>
          </w:tcPr>
          <w:p w:rsidR="00253E36" w:rsidRPr="001113DB" w:rsidRDefault="00253E36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113DB">
              <w:rPr>
                <w:rFonts w:ascii="Arial" w:hAnsi="Arial" w:cs="Arial"/>
                <w:color w:val="666699"/>
                <w:sz w:val="18"/>
                <w:szCs w:val="18"/>
              </w:rPr>
              <w:t>Fortress REIT Ltd B</w:t>
            </w:r>
          </w:p>
        </w:tc>
        <w:tc>
          <w:tcPr>
            <w:tcW w:w="1837" w:type="dxa"/>
          </w:tcPr>
          <w:p w:rsidR="00253E36" w:rsidRPr="001113DB" w:rsidRDefault="00253E36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113DB">
              <w:rPr>
                <w:rFonts w:ascii="Arial" w:hAnsi="Arial" w:cs="Arial"/>
                <w:color w:val="666699"/>
                <w:sz w:val="18"/>
                <w:szCs w:val="18"/>
              </w:rPr>
              <w:t>ZAE000248506</w:t>
            </w:r>
          </w:p>
        </w:tc>
        <w:tc>
          <w:tcPr>
            <w:tcW w:w="1828" w:type="dxa"/>
          </w:tcPr>
          <w:p w:rsidR="00253E36" w:rsidRPr="00253E36" w:rsidRDefault="00355198" w:rsidP="00253E3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55198">
              <w:rPr>
                <w:rFonts w:ascii="Arial" w:hAnsi="Arial" w:cs="Arial"/>
                <w:color w:val="666699"/>
                <w:sz w:val="18"/>
                <w:szCs w:val="18"/>
              </w:rPr>
              <w:t>77.508067580961</w:t>
            </w:r>
            <w:r w:rsidR="00253E36" w:rsidRPr="00253E36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696" w:type="dxa"/>
            <w:vAlign w:val="center"/>
          </w:tcPr>
          <w:p w:rsidR="00253E36" w:rsidRDefault="00253E36" w:rsidP="00436A1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18</w:t>
            </w:r>
          </w:p>
        </w:tc>
      </w:tr>
      <w:tr w:rsidR="00253E36" w:rsidTr="00436A12">
        <w:tc>
          <w:tcPr>
            <w:tcW w:w="796" w:type="dxa"/>
          </w:tcPr>
          <w:p w:rsidR="00253E36" w:rsidRPr="001113DB" w:rsidRDefault="00253E36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113DB">
              <w:rPr>
                <w:rFonts w:ascii="Arial" w:hAnsi="Arial" w:cs="Arial"/>
                <w:color w:val="666699"/>
                <w:sz w:val="18"/>
                <w:szCs w:val="18"/>
              </w:rPr>
              <w:t>FFA</w:t>
            </w:r>
          </w:p>
        </w:tc>
        <w:tc>
          <w:tcPr>
            <w:tcW w:w="3411" w:type="dxa"/>
          </w:tcPr>
          <w:p w:rsidR="00253E36" w:rsidRPr="001113DB" w:rsidRDefault="00253E36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113DB">
              <w:rPr>
                <w:rFonts w:ascii="Arial" w:hAnsi="Arial" w:cs="Arial"/>
                <w:color w:val="666699"/>
                <w:sz w:val="18"/>
                <w:szCs w:val="18"/>
              </w:rPr>
              <w:t>Fortress REIT Ltd A</w:t>
            </w:r>
          </w:p>
        </w:tc>
        <w:tc>
          <w:tcPr>
            <w:tcW w:w="1837" w:type="dxa"/>
          </w:tcPr>
          <w:p w:rsidR="00253E36" w:rsidRPr="001113DB" w:rsidRDefault="00253E36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113DB">
              <w:rPr>
                <w:rFonts w:ascii="Arial" w:hAnsi="Arial" w:cs="Arial"/>
                <w:color w:val="666699"/>
                <w:sz w:val="18"/>
                <w:szCs w:val="18"/>
              </w:rPr>
              <w:t>ZAE000248498</w:t>
            </w:r>
          </w:p>
        </w:tc>
        <w:tc>
          <w:tcPr>
            <w:tcW w:w="1828" w:type="dxa"/>
          </w:tcPr>
          <w:p w:rsidR="00253E36" w:rsidRPr="00253E36" w:rsidRDefault="00355198" w:rsidP="00253E3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55198">
              <w:rPr>
                <w:rFonts w:ascii="Arial" w:hAnsi="Arial" w:cs="Arial"/>
                <w:color w:val="666699"/>
                <w:sz w:val="18"/>
                <w:szCs w:val="18"/>
              </w:rPr>
              <w:t>57.082799855579</w:t>
            </w:r>
            <w:r w:rsidR="00253E36" w:rsidRPr="00253E36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696" w:type="dxa"/>
            <w:vAlign w:val="center"/>
          </w:tcPr>
          <w:p w:rsidR="00253E36" w:rsidRDefault="00253E36" w:rsidP="00436A1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</w:tbl>
    <w:p w:rsidR="00D13F81" w:rsidRPr="0059106D" w:rsidRDefault="00D13F81" w:rsidP="00D13F81">
      <w:pPr>
        <w:pStyle w:val="ICAHeading2"/>
      </w:pPr>
      <w:r w:rsidRPr="0059106D">
        <w:t>FTSE/JSE SWIX Financial and Industrial 30 (JSZ3)</w:t>
      </w:r>
    </w:p>
    <w:p w:rsidR="001113DB" w:rsidRDefault="001113DB" w:rsidP="001113DB">
      <w:pPr>
        <w:pStyle w:val="ICAHeading3"/>
      </w:pPr>
      <w:r w:rsidRPr="00D13DB5">
        <w:t>Equities for inclusion to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09"/>
        <w:gridCol w:w="2463"/>
        <w:gridCol w:w="1515"/>
        <w:gridCol w:w="1368"/>
        <w:gridCol w:w="1828"/>
        <w:gridCol w:w="685"/>
      </w:tblGrid>
      <w:tr w:rsidR="001113DB" w:rsidRPr="00D13DB5" w:rsidTr="00436A12">
        <w:tc>
          <w:tcPr>
            <w:tcW w:w="710" w:type="dxa"/>
            <w:vAlign w:val="center"/>
          </w:tcPr>
          <w:p w:rsidR="001113DB" w:rsidRPr="00D13DB5" w:rsidRDefault="001113DB" w:rsidP="00436A12">
            <w:pPr>
              <w:pStyle w:val="ICATableCaption"/>
            </w:pPr>
            <w:r w:rsidRPr="00D13DB5">
              <w:t>Ticker</w:t>
            </w:r>
          </w:p>
        </w:tc>
        <w:tc>
          <w:tcPr>
            <w:tcW w:w="2760" w:type="dxa"/>
            <w:vAlign w:val="center"/>
          </w:tcPr>
          <w:p w:rsidR="001113DB" w:rsidRPr="00D13DB5" w:rsidRDefault="001113DB" w:rsidP="00436A12">
            <w:pPr>
              <w:pStyle w:val="ICATableCaption"/>
            </w:pPr>
            <w:r w:rsidRPr="00D13DB5">
              <w:t>Constituent</w:t>
            </w:r>
          </w:p>
        </w:tc>
        <w:tc>
          <w:tcPr>
            <w:tcW w:w="1525" w:type="dxa"/>
            <w:vAlign w:val="center"/>
          </w:tcPr>
          <w:p w:rsidR="001113DB" w:rsidRPr="00D13DB5" w:rsidRDefault="001113DB" w:rsidP="00436A12">
            <w:pPr>
              <w:pStyle w:val="ICATableCaption"/>
            </w:pPr>
            <w:r w:rsidRPr="00D13DB5">
              <w:t>ISIN</w:t>
            </w:r>
          </w:p>
        </w:tc>
        <w:tc>
          <w:tcPr>
            <w:tcW w:w="1209" w:type="dxa"/>
            <w:vAlign w:val="center"/>
          </w:tcPr>
          <w:p w:rsidR="001113DB" w:rsidRPr="00D13DB5" w:rsidRDefault="001113DB" w:rsidP="00436A12">
            <w:pPr>
              <w:pStyle w:val="ICATableCaption"/>
            </w:pPr>
            <w:r w:rsidRPr="00D13DB5">
              <w:t>SII</w:t>
            </w:r>
          </w:p>
        </w:tc>
        <w:tc>
          <w:tcPr>
            <w:tcW w:w="1668" w:type="dxa"/>
            <w:vAlign w:val="center"/>
          </w:tcPr>
          <w:p w:rsidR="001113DB" w:rsidRPr="00D13DB5" w:rsidRDefault="001113DB" w:rsidP="00436A12">
            <w:pPr>
              <w:pStyle w:val="ICATableCaption"/>
            </w:pPr>
            <w:r w:rsidRPr="00D13DB5">
              <w:t>Free Float</w:t>
            </w:r>
          </w:p>
        </w:tc>
        <w:tc>
          <w:tcPr>
            <w:tcW w:w="696" w:type="dxa"/>
            <w:vAlign w:val="center"/>
          </w:tcPr>
          <w:p w:rsidR="001113DB" w:rsidRPr="00D13DB5" w:rsidRDefault="001113DB" w:rsidP="00436A12">
            <w:pPr>
              <w:pStyle w:val="ICATableCaption"/>
            </w:pPr>
            <w:r w:rsidRPr="00D13DB5">
              <w:t>Rank</w:t>
            </w:r>
          </w:p>
        </w:tc>
      </w:tr>
      <w:tr w:rsidR="001113DB" w:rsidRPr="008C1828" w:rsidTr="00436A12">
        <w:tc>
          <w:tcPr>
            <w:tcW w:w="710" w:type="dxa"/>
            <w:vAlign w:val="center"/>
          </w:tcPr>
          <w:p w:rsidR="001113DB" w:rsidRPr="00D13DB5" w:rsidRDefault="001113DB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41B46">
              <w:rPr>
                <w:rFonts w:ascii="Arial" w:hAnsi="Arial" w:cs="Arial"/>
                <w:color w:val="666699"/>
                <w:sz w:val="18"/>
                <w:szCs w:val="18"/>
              </w:rPr>
              <w:t>NTC</w:t>
            </w:r>
          </w:p>
        </w:tc>
        <w:tc>
          <w:tcPr>
            <w:tcW w:w="2760" w:type="dxa"/>
            <w:vAlign w:val="center"/>
          </w:tcPr>
          <w:p w:rsidR="001113DB" w:rsidRPr="00D13DB5" w:rsidRDefault="001113DB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741B46">
              <w:rPr>
                <w:rFonts w:ascii="Arial" w:hAnsi="Arial" w:cs="Arial"/>
                <w:color w:val="666699"/>
                <w:sz w:val="18"/>
                <w:szCs w:val="18"/>
              </w:rPr>
              <w:t>Netcare</w:t>
            </w:r>
            <w:proofErr w:type="spellEnd"/>
            <w:r w:rsidRPr="00741B46">
              <w:rPr>
                <w:rFonts w:ascii="Arial" w:hAnsi="Arial" w:cs="Arial"/>
                <w:color w:val="666699"/>
                <w:sz w:val="18"/>
                <w:szCs w:val="18"/>
              </w:rPr>
              <w:t xml:space="preserve"> Limited</w:t>
            </w:r>
          </w:p>
        </w:tc>
        <w:tc>
          <w:tcPr>
            <w:tcW w:w="1525" w:type="dxa"/>
            <w:vAlign w:val="center"/>
          </w:tcPr>
          <w:p w:rsidR="001113DB" w:rsidRPr="00D13DB5" w:rsidRDefault="001113DB" w:rsidP="00436A1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41B46">
              <w:rPr>
                <w:rFonts w:ascii="Arial" w:hAnsi="Arial" w:cs="Arial"/>
                <w:color w:val="666699"/>
                <w:sz w:val="18"/>
                <w:szCs w:val="18"/>
              </w:rPr>
              <w:t>ZAE000011953</w:t>
            </w:r>
          </w:p>
        </w:tc>
        <w:tc>
          <w:tcPr>
            <w:tcW w:w="1209" w:type="dxa"/>
            <w:vAlign w:val="center"/>
          </w:tcPr>
          <w:p w:rsidR="001113DB" w:rsidRPr="00D13DB5" w:rsidRDefault="001113DB" w:rsidP="00436A1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D39A2">
              <w:rPr>
                <w:rFonts w:ascii="Arial" w:hAnsi="Arial" w:cs="Arial"/>
                <w:color w:val="666699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2D39A2">
              <w:rPr>
                <w:rFonts w:ascii="Arial" w:hAnsi="Arial" w:cs="Arial"/>
                <w:color w:val="666699"/>
                <w:sz w:val="18"/>
                <w:szCs w:val="18"/>
              </w:rPr>
              <w:t>470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2D39A2">
              <w:rPr>
                <w:rFonts w:ascii="Arial" w:hAnsi="Arial" w:cs="Arial"/>
                <w:color w:val="666699"/>
                <w:sz w:val="18"/>
                <w:szCs w:val="18"/>
              </w:rPr>
              <w:t>682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2D39A2">
              <w:rPr>
                <w:rFonts w:ascii="Arial" w:hAnsi="Arial" w:cs="Arial"/>
                <w:color w:val="666699"/>
                <w:sz w:val="18"/>
                <w:szCs w:val="18"/>
              </w:rPr>
              <w:t>370</w:t>
            </w:r>
          </w:p>
        </w:tc>
        <w:tc>
          <w:tcPr>
            <w:tcW w:w="1668" w:type="dxa"/>
            <w:vAlign w:val="center"/>
          </w:tcPr>
          <w:p w:rsidR="001113DB" w:rsidRPr="00D13DB5" w:rsidRDefault="001113DB" w:rsidP="00100AD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00AD2">
              <w:rPr>
                <w:rFonts w:ascii="Arial" w:hAnsi="Arial" w:cs="Arial"/>
                <w:color w:val="666699"/>
                <w:sz w:val="18"/>
                <w:szCs w:val="18"/>
              </w:rPr>
              <w:t>99.220000033046%</w:t>
            </w:r>
          </w:p>
        </w:tc>
        <w:tc>
          <w:tcPr>
            <w:tcW w:w="696" w:type="dxa"/>
            <w:vAlign w:val="center"/>
          </w:tcPr>
          <w:p w:rsidR="001113DB" w:rsidRPr="00D13DB5" w:rsidRDefault="001113DB" w:rsidP="00436A12">
            <w:pPr>
              <w:pStyle w:val="ICATableText"/>
              <w:jc w:val="right"/>
            </w:pPr>
            <w:r>
              <w:t>28</w:t>
            </w:r>
          </w:p>
        </w:tc>
      </w:tr>
    </w:tbl>
    <w:p w:rsidR="001113DB" w:rsidRPr="00D13DB5" w:rsidRDefault="001113DB" w:rsidP="001113DB">
      <w:pPr>
        <w:pStyle w:val="ICAHeading3"/>
      </w:pPr>
      <w:r w:rsidRPr="00D13DB5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5"/>
        <w:gridCol w:w="3414"/>
        <w:gridCol w:w="1835"/>
        <w:gridCol w:w="1828"/>
        <w:gridCol w:w="696"/>
      </w:tblGrid>
      <w:tr w:rsidR="001113DB" w:rsidRPr="00D13DB5" w:rsidTr="00436A12">
        <w:tc>
          <w:tcPr>
            <w:tcW w:w="795" w:type="dxa"/>
            <w:vAlign w:val="center"/>
          </w:tcPr>
          <w:p w:rsidR="001113DB" w:rsidRPr="00D13DB5" w:rsidRDefault="001113DB" w:rsidP="00436A12">
            <w:pPr>
              <w:pStyle w:val="ICATableCaption"/>
            </w:pPr>
            <w:r w:rsidRPr="00D13DB5">
              <w:t>Ticker</w:t>
            </w:r>
          </w:p>
        </w:tc>
        <w:tc>
          <w:tcPr>
            <w:tcW w:w="3414" w:type="dxa"/>
            <w:vAlign w:val="center"/>
          </w:tcPr>
          <w:p w:rsidR="001113DB" w:rsidRPr="00D13DB5" w:rsidRDefault="001113DB" w:rsidP="00436A12">
            <w:pPr>
              <w:pStyle w:val="ICATableCaption"/>
            </w:pPr>
            <w:r w:rsidRPr="00D13DB5">
              <w:t>Constituent</w:t>
            </w:r>
          </w:p>
        </w:tc>
        <w:tc>
          <w:tcPr>
            <w:tcW w:w="1835" w:type="dxa"/>
            <w:vAlign w:val="center"/>
          </w:tcPr>
          <w:p w:rsidR="001113DB" w:rsidRPr="00D13DB5" w:rsidRDefault="001113DB" w:rsidP="00436A12">
            <w:pPr>
              <w:pStyle w:val="ICATableCaption"/>
            </w:pPr>
            <w:r w:rsidRPr="00D13DB5">
              <w:t>ISIN</w:t>
            </w:r>
          </w:p>
        </w:tc>
        <w:tc>
          <w:tcPr>
            <w:tcW w:w="1828" w:type="dxa"/>
            <w:vAlign w:val="center"/>
          </w:tcPr>
          <w:p w:rsidR="001113DB" w:rsidRPr="00D13DB5" w:rsidRDefault="001113DB" w:rsidP="00436A12">
            <w:pPr>
              <w:pStyle w:val="ICATableCaption"/>
            </w:pPr>
            <w:r w:rsidRPr="00D13DB5">
              <w:t>Free Float</w:t>
            </w:r>
          </w:p>
        </w:tc>
        <w:tc>
          <w:tcPr>
            <w:tcW w:w="696" w:type="dxa"/>
            <w:vAlign w:val="center"/>
          </w:tcPr>
          <w:p w:rsidR="001113DB" w:rsidRPr="00D13DB5" w:rsidRDefault="001113DB" w:rsidP="00436A12">
            <w:pPr>
              <w:pStyle w:val="ICATableCaption"/>
            </w:pPr>
            <w:r w:rsidRPr="00D13DB5">
              <w:t>Rank</w:t>
            </w:r>
          </w:p>
        </w:tc>
      </w:tr>
      <w:tr w:rsidR="001113DB" w:rsidRPr="00D13DB5" w:rsidTr="00436A12">
        <w:tc>
          <w:tcPr>
            <w:tcW w:w="795" w:type="dxa"/>
            <w:vAlign w:val="center"/>
          </w:tcPr>
          <w:p w:rsidR="001113DB" w:rsidRPr="00741B46" w:rsidRDefault="001113DB" w:rsidP="00436A12">
            <w:pPr>
              <w:pStyle w:val="ICATableCaption"/>
              <w:rPr>
                <w:i w:val="0"/>
              </w:rPr>
            </w:pPr>
            <w:r w:rsidRPr="00741B46">
              <w:rPr>
                <w:i w:val="0"/>
              </w:rPr>
              <w:t>IPL</w:t>
            </w:r>
          </w:p>
        </w:tc>
        <w:tc>
          <w:tcPr>
            <w:tcW w:w="3414" w:type="dxa"/>
            <w:vAlign w:val="center"/>
          </w:tcPr>
          <w:p w:rsidR="001113DB" w:rsidRPr="00741B46" w:rsidRDefault="001113DB" w:rsidP="00436A12">
            <w:pPr>
              <w:pStyle w:val="ICATableCaption"/>
              <w:rPr>
                <w:i w:val="0"/>
              </w:rPr>
            </w:pPr>
            <w:r w:rsidRPr="00741B46">
              <w:rPr>
                <w:i w:val="0"/>
              </w:rPr>
              <w:t>Imperial Holdings Ltd</w:t>
            </w:r>
          </w:p>
        </w:tc>
        <w:tc>
          <w:tcPr>
            <w:tcW w:w="1835" w:type="dxa"/>
            <w:vAlign w:val="center"/>
          </w:tcPr>
          <w:p w:rsidR="001113DB" w:rsidRPr="00741B46" w:rsidRDefault="001113DB" w:rsidP="00436A12">
            <w:pPr>
              <w:pStyle w:val="ICATableCaption"/>
              <w:rPr>
                <w:i w:val="0"/>
              </w:rPr>
            </w:pPr>
            <w:r w:rsidRPr="00741B46">
              <w:rPr>
                <w:i w:val="0"/>
              </w:rPr>
              <w:t>ZAE000067211</w:t>
            </w:r>
          </w:p>
        </w:tc>
        <w:tc>
          <w:tcPr>
            <w:tcW w:w="1828" w:type="dxa"/>
            <w:vAlign w:val="center"/>
          </w:tcPr>
          <w:p w:rsidR="001113DB" w:rsidRPr="00741B46" w:rsidRDefault="00C94F88" w:rsidP="00C94F88">
            <w:pPr>
              <w:jc w:val="center"/>
              <w:rPr>
                <w:i/>
              </w:rPr>
            </w:pPr>
            <w:r w:rsidRPr="00C94F88">
              <w:rPr>
                <w:rFonts w:ascii="Arial" w:hAnsi="Arial" w:cs="Arial"/>
                <w:color w:val="666699"/>
                <w:sz w:val="18"/>
                <w:szCs w:val="18"/>
              </w:rPr>
              <w:t>79.292758662198%</w:t>
            </w:r>
          </w:p>
        </w:tc>
        <w:tc>
          <w:tcPr>
            <w:tcW w:w="696" w:type="dxa"/>
            <w:vAlign w:val="center"/>
          </w:tcPr>
          <w:p w:rsidR="001113DB" w:rsidRPr="00741B46" w:rsidRDefault="001113DB" w:rsidP="00436A12">
            <w:pPr>
              <w:pStyle w:val="ICATableCaption"/>
              <w:jc w:val="right"/>
              <w:rPr>
                <w:i w:val="0"/>
              </w:rPr>
            </w:pPr>
            <w:r>
              <w:rPr>
                <w:i w:val="0"/>
              </w:rPr>
              <w:t>37</w:t>
            </w:r>
          </w:p>
        </w:tc>
      </w:tr>
    </w:tbl>
    <w:p w:rsidR="001113DB" w:rsidRDefault="001113DB" w:rsidP="001113DB">
      <w:pPr>
        <w:pStyle w:val="ICAHeading3"/>
      </w:pPr>
      <w:r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385"/>
        <w:gridCol w:w="1865"/>
        <w:gridCol w:w="1828"/>
        <w:gridCol w:w="696"/>
      </w:tblGrid>
      <w:tr w:rsidR="001113DB" w:rsidTr="00436A12">
        <w:tc>
          <w:tcPr>
            <w:tcW w:w="830" w:type="dxa"/>
            <w:vAlign w:val="center"/>
          </w:tcPr>
          <w:p w:rsidR="001113DB" w:rsidRDefault="001113DB" w:rsidP="00436A12">
            <w:pPr>
              <w:pStyle w:val="ICATableCaption"/>
            </w:pPr>
            <w:r>
              <w:t>Ticker</w:t>
            </w:r>
          </w:p>
        </w:tc>
        <w:tc>
          <w:tcPr>
            <w:tcW w:w="4318" w:type="dxa"/>
            <w:vAlign w:val="center"/>
          </w:tcPr>
          <w:p w:rsidR="001113DB" w:rsidRDefault="001113DB" w:rsidP="00436A12">
            <w:pPr>
              <w:pStyle w:val="ICATableCaption"/>
            </w:pPr>
            <w:r>
              <w:t>Constituent</w:t>
            </w:r>
          </w:p>
        </w:tc>
        <w:tc>
          <w:tcPr>
            <w:tcW w:w="1980" w:type="dxa"/>
            <w:vAlign w:val="center"/>
          </w:tcPr>
          <w:p w:rsidR="001113DB" w:rsidRDefault="001113DB" w:rsidP="00436A12">
            <w:pPr>
              <w:pStyle w:val="ICATableCaption"/>
            </w:pPr>
            <w:r>
              <w:t>ISIN</w:t>
            </w:r>
          </w:p>
        </w:tc>
        <w:tc>
          <w:tcPr>
            <w:tcW w:w="720" w:type="dxa"/>
            <w:vAlign w:val="center"/>
          </w:tcPr>
          <w:p w:rsidR="001113DB" w:rsidRDefault="001113DB" w:rsidP="00436A12">
            <w:pPr>
              <w:pStyle w:val="ICATableCaption"/>
            </w:pPr>
            <w:r>
              <w:t>Free Float</w:t>
            </w:r>
          </w:p>
        </w:tc>
        <w:tc>
          <w:tcPr>
            <w:tcW w:w="720" w:type="dxa"/>
            <w:vAlign w:val="center"/>
          </w:tcPr>
          <w:p w:rsidR="001113DB" w:rsidRDefault="001113DB" w:rsidP="00436A12">
            <w:pPr>
              <w:pStyle w:val="ICATableCaption"/>
            </w:pPr>
            <w:r>
              <w:t>Rank</w:t>
            </w:r>
          </w:p>
        </w:tc>
      </w:tr>
      <w:tr w:rsidR="001113DB" w:rsidTr="00436A12">
        <w:tc>
          <w:tcPr>
            <w:tcW w:w="830" w:type="dxa"/>
          </w:tcPr>
          <w:p w:rsidR="001113DB" w:rsidRPr="00741B46" w:rsidRDefault="001113DB" w:rsidP="00436A12">
            <w:pPr>
              <w:pStyle w:val="ICATableCaption"/>
              <w:rPr>
                <w:i w:val="0"/>
              </w:rPr>
            </w:pPr>
            <w:r w:rsidRPr="00741B46">
              <w:rPr>
                <w:i w:val="0"/>
              </w:rPr>
              <w:t>NRP</w:t>
            </w:r>
          </w:p>
        </w:tc>
        <w:tc>
          <w:tcPr>
            <w:tcW w:w="4318" w:type="dxa"/>
          </w:tcPr>
          <w:p w:rsidR="001113DB" w:rsidRPr="00741B46" w:rsidRDefault="001113DB" w:rsidP="00436A12">
            <w:pPr>
              <w:pStyle w:val="ICATableCaption"/>
              <w:rPr>
                <w:i w:val="0"/>
              </w:rPr>
            </w:pPr>
            <w:r w:rsidRPr="00741B46">
              <w:rPr>
                <w:i w:val="0"/>
              </w:rPr>
              <w:t>NEPI Rockcastle Plc</w:t>
            </w:r>
          </w:p>
        </w:tc>
        <w:tc>
          <w:tcPr>
            <w:tcW w:w="1980" w:type="dxa"/>
          </w:tcPr>
          <w:p w:rsidR="001113DB" w:rsidRPr="00741B46" w:rsidRDefault="001113DB" w:rsidP="00436A12">
            <w:pPr>
              <w:pStyle w:val="ICATableCaption"/>
              <w:rPr>
                <w:i w:val="0"/>
              </w:rPr>
            </w:pPr>
            <w:r w:rsidRPr="00741B46">
              <w:rPr>
                <w:i w:val="0"/>
              </w:rPr>
              <w:t>IM00BDD7WV31</w:t>
            </w:r>
          </w:p>
        </w:tc>
        <w:tc>
          <w:tcPr>
            <w:tcW w:w="720" w:type="dxa"/>
            <w:vAlign w:val="center"/>
          </w:tcPr>
          <w:p w:rsidR="001113DB" w:rsidRPr="00100AD2" w:rsidRDefault="001113DB" w:rsidP="00436A12">
            <w:pPr>
              <w:pStyle w:val="ICATableCaption"/>
              <w:rPr>
                <w:i w:val="0"/>
                <w:szCs w:val="18"/>
                <w:lang w:val="en-US"/>
              </w:rPr>
            </w:pPr>
            <w:r w:rsidRPr="00100AD2">
              <w:rPr>
                <w:i w:val="0"/>
                <w:szCs w:val="18"/>
                <w:lang w:val="en-US"/>
              </w:rPr>
              <w:t>58.868533559184%</w:t>
            </w:r>
          </w:p>
        </w:tc>
        <w:tc>
          <w:tcPr>
            <w:tcW w:w="720" w:type="dxa"/>
            <w:vAlign w:val="center"/>
          </w:tcPr>
          <w:p w:rsidR="001113DB" w:rsidRPr="00741B46" w:rsidRDefault="001113DB" w:rsidP="00436A12">
            <w:pPr>
              <w:pStyle w:val="ICATableCaption"/>
              <w:jc w:val="right"/>
              <w:rPr>
                <w:i w:val="0"/>
              </w:rPr>
            </w:pPr>
            <w:r>
              <w:rPr>
                <w:i w:val="0"/>
              </w:rPr>
              <w:t>29</w:t>
            </w:r>
          </w:p>
        </w:tc>
      </w:tr>
      <w:tr w:rsidR="001113DB" w:rsidTr="00436A12">
        <w:tc>
          <w:tcPr>
            <w:tcW w:w="830" w:type="dxa"/>
          </w:tcPr>
          <w:p w:rsidR="001113DB" w:rsidRPr="00741B46" w:rsidRDefault="001113DB" w:rsidP="00436A12">
            <w:pPr>
              <w:pStyle w:val="ICATableCaption"/>
              <w:rPr>
                <w:i w:val="0"/>
              </w:rPr>
            </w:pPr>
            <w:r w:rsidRPr="00741B46">
              <w:rPr>
                <w:i w:val="0"/>
              </w:rPr>
              <w:t>MEI</w:t>
            </w:r>
          </w:p>
        </w:tc>
        <w:tc>
          <w:tcPr>
            <w:tcW w:w="4318" w:type="dxa"/>
          </w:tcPr>
          <w:p w:rsidR="001113DB" w:rsidRPr="00741B46" w:rsidRDefault="001113DB" w:rsidP="00436A12">
            <w:pPr>
              <w:pStyle w:val="ICATableCaption"/>
              <w:rPr>
                <w:i w:val="0"/>
              </w:rPr>
            </w:pPr>
            <w:proofErr w:type="spellStart"/>
            <w:r w:rsidRPr="00741B46">
              <w:rPr>
                <w:i w:val="0"/>
              </w:rPr>
              <w:t>Mediclinic</w:t>
            </w:r>
            <w:proofErr w:type="spellEnd"/>
            <w:r w:rsidRPr="00741B46">
              <w:rPr>
                <w:i w:val="0"/>
              </w:rPr>
              <w:t xml:space="preserve"> </w:t>
            </w:r>
            <w:proofErr w:type="spellStart"/>
            <w:r w:rsidRPr="00741B46">
              <w:rPr>
                <w:i w:val="0"/>
              </w:rPr>
              <w:t>Int</w:t>
            </w:r>
            <w:proofErr w:type="spellEnd"/>
            <w:r w:rsidRPr="00741B46">
              <w:rPr>
                <w:i w:val="0"/>
              </w:rPr>
              <w:t xml:space="preserve"> plc</w:t>
            </w:r>
          </w:p>
        </w:tc>
        <w:tc>
          <w:tcPr>
            <w:tcW w:w="1980" w:type="dxa"/>
          </w:tcPr>
          <w:p w:rsidR="001113DB" w:rsidRPr="00741B46" w:rsidRDefault="001113DB" w:rsidP="00436A12">
            <w:pPr>
              <w:pStyle w:val="ICATableCaption"/>
              <w:rPr>
                <w:i w:val="0"/>
              </w:rPr>
            </w:pPr>
            <w:r w:rsidRPr="00741B46">
              <w:rPr>
                <w:i w:val="0"/>
              </w:rPr>
              <w:t>GB00B8HX8Z88</w:t>
            </w:r>
          </w:p>
        </w:tc>
        <w:tc>
          <w:tcPr>
            <w:tcW w:w="720" w:type="dxa"/>
            <w:vAlign w:val="center"/>
          </w:tcPr>
          <w:p w:rsidR="001113DB" w:rsidRPr="00100AD2" w:rsidRDefault="001113DB" w:rsidP="00436A12">
            <w:pPr>
              <w:pStyle w:val="ICATableCaption"/>
              <w:rPr>
                <w:i w:val="0"/>
                <w:szCs w:val="18"/>
                <w:lang w:val="en-US"/>
              </w:rPr>
            </w:pPr>
            <w:r w:rsidRPr="00100AD2">
              <w:rPr>
                <w:i w:val="0"/>
                <w:szCs w:val="18"/>
                <w:lang w:val="en-US"/>
              </w:rPr>
              <w:t>50.619999915632%</w:t>
            </w:r>
          </w:p>
        </w:tc>
        <w:tc>
          <w:tcPr>
            <w:tcW w:w="720" w:type="dxa"/>
            <w:vAlign w:val="center"/>
          </w:tcPr>
          <w:p w:rsidR="001113DB" w:rsidRPr="00741B46" w:rsidRDefault="001113DB" w:rsidP="00436A12">
            <w:pPr>
              <w:pStyle w:val="ICATableCaption"/>
              <w:jc w:val="right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</w:tr>
      <w:tr w:rsidR="001113DB" w:rsidTr="00436A12">
        <w:tc>
          <w:tcPr>
            <w:tcW w:w="830" w:type="dxa"/>
          </w:tcPr>
          <w:p w:rsidR="001113DB" w:rsidRPr="00741B46" w:rsidRDefault="001113DB" w:rsidP="00436A12">
            <w:pPr>
              <w:pStyle w:val="ICATableCaption"/>
              <w:rPr>
                <w:i w:val="0"/>
              </w:rPr>
            </w:pPr>
            <w:r w:rsidRPr="00741B46">
              <w:rPr>
                <w:i w:val="0"/>
              </w:rPr>
              <w:t>LHC</w:t>
            </w:r>
          </w:p>
        </w:tc>
        <w:tc>
          <w:tcPr>
            <w:tcW w:w="4318" w:type="dxa"/>
          </w:tcPr>
          <w:p w:rsidR="001113DB" w:rsidRPr="00741B46" w:rsidRDefault="001113DB" w:rsidP="00436A12">
            <w:pPr>
              <w:pStyle w:val="ICATableCaption"/>
              <w:rPr>
                <w:i w:val="0"/>
              </w:rPr>
            </w:pPr>
            <w:r w:rsidRPr="00741B46">
              <w:rPr>
                <w:i w:val="0"/>
              </w:rPr>
              <w:t xml:space="preserve">Life </w:t>
            </w:r>
            <w:proofErr w:type="spellStart"/>
            <w:r w:rsidRPr="00741B46">
              <w:rPr>
                <w:i w:val="0"/>
              </w:rPr>
              <w:t>Healthc</w:t>
            </w:r>
            <w:proofErr w:type="spellEnd"/>
            <w:r w:rsidRPr="00741B46">
              <w:rPr>
                <w:i w:val="0"/>
              </w:rPr>
              <w:t xml:space="preserve"> Grp </w:t>
            </w:r>
            <w:proofErr w:type="spellStart"/>
            <w:r w:rsidRPr="00741B46">
              <w:rPr>
                <w:i w:val="0"/>
              </w:rPr>
              <w:t>Hldgs</w:t>
            </w:r>
            <w:proofErr w:type="spellEnd"/>
            <w:r w:rsidRPr="00741B46">
              <w:rPr>
                <w:i w:val="0"/>
              </w:rPr>
              <w:t xml:space="preserve"> Ltd</w:t>
            </w:r>
          </w:p>
        </w:tc>
        <w:tc>
          <w:tcPr>
            <w:tcW w:w="1980" w:type="dxa"/>
          </w:tcPr>
          <w:p w:rsidR="001113DB" w:rsidRPr="00741B46" w:rsidRDefault="001113DB" w:rsidP="00436A12">
            <w:pPr>
              <w:pStyle w:val="ICATableCaption"/>
              <w:rPr>
                <w:i w:val="0"/>
              </w:rPr>
            </w:pPr>
            <w:r w:rsidRPr="00741B46">
              <w:rPr>
                <w:i w:val="0"/>
              </w:rPr>
              <w:t>ZAE000145892</w:t>
            </w:r>
          </w:p>
        </w:tc>
        <w:tc>
          <w:tcPr>
            <w:tcW w:w="720" w:type="dxa"/>
            <w:vAlign w:val="center"/>
          </w:tcPr>
          <w:p w:rsidR="001113DB" w:rsidRPr="00100AD2" w:rsidRDefault="001113DB" w:rsidP="00436A12">
            <w:pPr>
              <w:pStyle w:val="ICATableCaption"/>
              <w:rPr>
                <w:i w:val="0"/>
                <w:szCs w:val="18"/>
                <w:lang w:val="en-US"/>
              </w:rPr>
            </w:pPr>
            <w:r w:rsidRPr="00100AD2">
              <w:rPr>
                <w:i w:val="0"/>
                <w:szCs w:val="18"/>
                <w:lang w:val="en-US"/>
              </w:rPr>
              <w:t>94.390000004802%</w:t>
            </w:r>
          </w:p>
        </w:tc>
        <w:tc>
          <w:tcPr>
            <w:tcW w:w="720" w:type="dxa"/>
            <w:vAlign w:val="center"/>
          </w:tcPr>
          <w:p w:rsidR="001113DB" w:rsidRPr="00741B46" w:rsidRDefault="001113DB" w:rsidP="00436A12">
            <w:pPr>
              <w:pStyle w:val="ICATableCaption"/>
              <w:jc w:val="right"/>
              <w:rPr>
                <w:i w:val="0"/>
              </w:rPr>
            </w:pPr>
            <w:r>
              <w:rPr>
                <w:i w:val="0"/>
              </w:rPr>
              <w:t>31</w:t>
            </w:r>
          </w:p>
        </w:tc>
      </w:tr>
    </w:tbl>
    <w:p w:rsidR="001113DB" w:rsidRDefault="001113DB" w:rsidP="00F403B7">
      <w:pPr>
        <w:pStyle w:val="ICAParagraphText"/>
      </w:pPr>
    </w:p>
    <w:p w:rsidR="003772B5" w:rsidRDefault="003772B5" w:rsidP="003772B5">
      <w:pPr>
        <w:pStyle w:val="ICAParagraphText"/>
      </w:pPr>
      <w:r>
        <w:t>For index related enquiries or further information about FTSE please contact:</w:t>
      </w:r>
    </w:p>
    <w:p w:rsidR="003772B5" w:rsidRDefault="003772B5" w:rsidP="003772B5">
      <w:pPr>
        <w:pStyle w:val="ICAParagraphText"/>
      </w:pPr>
      <w:r>
        <w:t>Client Services in UK:</w:t>
      </w:r>
      <w:r>
        <w:tab/>
      </w:r>
      <w:r>
        <w:tab/>
      </w:r>
      <w:r>
        <w:tab/>
      </w:r>
      <w:r>
        <w:tab/>
        <w:t>Tel: +44 (0) 20 7448 1810 and</w:t>
      </w:r>
    </w:p>
    <w:p w:rsidR="003772B5" w:rsidRDefault="003772B5" w:rsidP="003772B5">
      <w:pPr>
        <w:pStyle w:val="ICAParagraphText"/>
      </w:pPr>
      <w:r>
        <w:t>Client Services in US:</w:t>
      </w:r>
      <w:r>
        <w:tab/>
      </w:r>
      <w:r>
        <w:tab/>
      </w:r>
      <w:r>
        <w:tab/>
      </w:r>
      <w:r>
        <w:tab/>
        <w:t>Tel: +1 212 825 1328 or +1 415 445 5660 and</w:t>
      </w:r>
    </w:p>
    <w:p w:rsidR="003772B5" w:rsidRDefault="003772B5" w:rsidP="003772B5">
      <w:pPr>
        <w:pStyle w:val="ICAParagraphText"/>
      </w:pPr>
      <w:r>
        <w:t>Client Services in Asia Pacific:</w:t>
      </w:r>
      <w:r>
        <w:tab/>
      </w:r>
      <w:r>
        <w:tab/>
      </w:r>
      <w:r>
        <w:tab/>
        <w:t>Tel: +852 2230 5800 or +65 223 3738.</w:t>
      </w:r>
    </w:p>
    <w:p w:rsidR="003772B5" w:rsidRDefault="003772B5" w:rsidP="003772B5">
      <w:pPr>
        <w:pStyle w:val="ICAParagraphText"/>
      </w:pPr>
      <w:r>
        <w:lastRenderedPageBreak/>
        <w:t>JSE Securities Exchange, South Africa</w:t>
      </w:r>
      <w:r>
        <w:tab/>
      </w:r>
      <w:r>
        <w:tab/>
        <w:t>Tel: +27 11 520 7702 or 520 7777</w:t>
      </w:r>
    </w:p>
    <w:p w:rsidR="007732A2" w:rsidRPr="003772B5" w:rsidRDefault="003772B5" w:rsidP="003772B5">
      <w:pPr>
        <w:pStyle w:val="ICAParagraphText"/>
      </w:pPr>
      <w:r>
        <w:t xml:space="preserve">Or, email your enquiries to </w:t>
      </w:r>
      <w:hyperlink r:id="rId13" w:history="1">
        <w:r w:rsidRPr="003772B5">
          <w:rPr>
            <w:rStyle w:val="Hyperlink"/>
          </w:rPr>
          <w:t>info@ftse.com</w:t>
        </w:r>
      </w:hyperlink>
      <w:r>
        <w:t xml:space="preserve">, </w:t>
      </w:r>
      <w:hyperlink r:id="rId14" w:history="1">
        <w:r w:rsidRPr="003772B5">
          <w:rPr>
            <w:rStyle w:val="Hyperlink"/>
          </w:rPr>
          <w:t>indices@jse.co.za</w:t>
        </w:r>
      </w:hyperlink>
      <w:r>
        <w:t xml:space="preserve"> or visit our websites at </w:t>
      </w:r>
      <w:hyperlink r:id="rId15" w:history="1">
        <w:r w:rsidRPr="003772B5">
          <w:rPr>
            <w:rStyle w:val="Hyperlink"/>
          </w:rPr>
          <w:t>www.ftse.com</w:t>
        </w:r>
      </w:hyperlink>
      <w:r>
        <w:t xml:space="preserve"> and </w:t>
      </w:r>
      <w:hyperlink r:id="rId16" w:history="1">
        <w:r w:rsidRPr="003772B5">
          <w:rPr>
            <w:rStyle w:val="Hyperlink"/>
          </w:rPr>
          <w:t>www.ftsejse.co.za</w:t>
        </w:r>
      </w:hyperlink>
    </w:p>
    <w:sectPr w:rsidR="007732A2" w:rsidRPr="003772B5">
      <w:foot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A52" w:rsidRDefault="002D7A52" w:rsidP="00D43144">
      <w:pPr>
        <w:spacing w:after="0" w:line="240" w:lineRule="auto"/>
      </w:pPr>
      <w:r>
        <w:separator/>
      </w:r>
    </w:p>
  </w:endnote>
  <w:endnote w:type="continuationSeparator" w:id="0">
    <w:p w:rsidR="002D7A52" w:rsidRDefault="002D7A52" w:rsidP="00D4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6A6A6" w:themeColor="background1" w:themeShade="A6"/>
        <w:sz w:val="20"/>
        <w:szCs w:val="20"/>
      </w:rPr>
      <w:id w:val="-195924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D7A52" w:rsidRPr="00D43144" w:rsidRDefault="002D7A52">
            <w:pPr>
              <w:pStyle w:val="Footer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D43144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F54B28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D43144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F54B28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7</w: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:rsidR="002D7A52" w:rsidRDefault="002D7A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A52" w:rsidRDefault="002D7A52" w:rsidP="00D43144">
      <w:pPr>
        <w:spacing w:after="0" w:line="240" w:lineRule="auto"/>
      </w:pPr>
      <w:r>
        <w:separator/>
      </w:r>
    </w:p>
  </w:footnote>
  <w:footnote w:type="continuationSeparator" w:id="0">
    <w:p w:rsidR="002D7A52" w:rsidRDefault="002D7A52" w:rsidP="00D431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B5"/>
    <w:rsid w:val="000026D3"/>
    <w:rsid w:val="00014CE8"/>
    <w:rsid w:val="00042B7D"/>
    <w:rsid w:val="00043D16"/>
    <w:rsid w:val="000501B4"/>
    <w:rsid w:val="00051F1E"/>
    <w:rsid w:val="00053EBF"/>
    <w:rsid w:val="0006302F"/>
    <w:rsid w:val="00072C97"/>
    <w:rsid w:val="000749CD"/>
    <w:rsid w:val="00080802"/>
    <w:rsid w:val="00081C27"/>
    <w:rsid w:val="00090FBA"/>
    <w:rsid w:val="00093C50"/>
    <w:rsid w:val="000B38BA"/>
    <w:rsid w:val="000B6DD0"/>
    <w:rsid w:val="000E346E"/>
    <w:rsid w:val="00100AD2"/>
    <w:rsid w:val="001113DB"/>
    <w:rsid w:val="0011195F"/>
    <w:rsid w:val="0011461E"/>
    <w:rsid w:val="00140EF1"/>
    <w:rsid w:val="0015528B"/>
    <w:rsid w:val="001560C6"/>
    <w:rsid w:val="001572D4"/>
    <w:rsid w:val="00167B12"/>
    <w:rsid w:val="00180095"/>
    <w:rsid w:val="00183740"/>
    <w:rsid w:val="0019676B"/>
    <w:rsid w:val="001A74CF"/>
    <w:rsid w:val="001B5647"/>
    <w:rsid w:val="001C0591"/>
    <w:rsid w:val="001C3949"/>
    <w:rsid w:val="001D00DF"/>
    <w:rsid w:val="001F2087"/>
    <w:rsid w:val="001F3789"/>
    <w:rsid w:val="001F7811"/>
    <w:rsid w:val="00205266"/>
    <w:rsid w:val="00205D52"/>
    <w:rsid w:val="0022218A"/>
    <w:rsid w:val="00224B86"/>
    <w:rsid w:val="002256E1"/>
    <w:rsid w:val="002305B0"/>
    <w:rsid w:val="00235ECE"/>
    <w:rsid w:val="00244FBF"/>
    <w:rsid w:val="00253E36"/>
    <w:rsid w:val="00263C44"/>
    <w:rsid w:val="00270EC1"/>
    <w:rsid w:val="002B044B"/>
    <w:rsid w:val="002B217F"/>
    <w:rsid w:val="002D39A2"/>
    <w:rsid w:val="002D7A52"/>
    <w:rsid w:val="002F364F"/>
    <w:rsid w:val="002F5EC6"/>
    <w:rsid w:val="002F62CE"/>
    <w:rsid w:val="0030242A"/>
    <w:rsid w:val="00304130"/>
    <w:rsid w:val="00306688"/>
    <w:rsid w:val="00306DD0"/>
    <w:rsid w:val="00307870"/>
    <w:rsid w:val="00314D03"/>
    <w:rsid w:val="00323C0F"/>
    <w:rsid w:val="003277C7"/>
    <w:rsid w:val="00341232"/>
    <w:rsid w:val="00341732"/>
    <w:rsid w:val="0034378C"/>
    <w:rsid w:val="003466DD"/>
    <w:rsid w:val="00355198"/>
    <w:rsid w:val="0035575A"/>
    <w:rsid w:val="003700E3"/>
    <w:rsid w:val="003772B5"/>
    <w:rsid w:val="00384EF3"/>
    <w:rsid w:val="003A189D"/>
    <w:rsid w:val="003A37AA"/>
    <w:rsid w:val="003C6FF1"/>
    <w:rsid w:val="003D4CEF"/>
    <w:rsid w:val="003E158C"/>
    <w:rsid w:val="003F600D"/>
    <w:rsid w:val="003F624A"/>
    <w:rsid w:val="00401E04"/>
    <w:rsid w:val="00404B8F"/>
    <w:rsid w:val="0042238B"/>
    <w:rsid w:val="004342BE"/>
    <w:rsid w:val="00436A12"/>
    <w:rsid w:val="00452287"/>
    <w:rsid w:val="00453F39"/>
    <w:rsid w:val="0046146F"/>
    <w:rsid w:val="00462028"/>
    <w:rsid w:val="0046228B"/>
    <w:rsid w:val="00462DB1"/>
    <w:rsid w:val="00465A93"/>
    <w:rsid w:val="00486F44"/>
    <w:rsid w:val="00491687"/>
    <w:rsid w:val="004A43EA"/>
    <w:rsid w:val="004B0C08"/>
    <w:rsid w:val="004C0B9E"/>
    <w:rsid w:val="004D12A9"/>
    <w:rsid w:val="004D157A"/>
    <w:rsid w:val="004D277D"/>
    <w:rsid w:val="004E45D4"/>
    <w:rsid w:val="00500C64"/>
    <w:rsid w:val="00511DB0"/>
    <w:rsid w:val="005153AB"/>
    <w:rsid w:val="00515B3B"/>
    <w:rsid w:val="00517A73"/>
    <w:rsid w:val="00520883"/>
    <w:rsid w:val="00522149"/>
    <w:rsid w:val="00523CD3"/>
    <w:rsid w:val="00524F30"/>
    <w:rsid w:val="005416BE"/>
    <w:rsid w:val="00542741"/>
    <w:rsid w:val="005624B0"/>
    <w:rsid w:val="005676B8"/>
    <w:rsid w:val="005676C4"/>
    <w:rsid w:val="00570C5E"/>
    <w:rsid w:val="00573304"/>
    <w:rsid w:val="005769B0"/>
    <w:rsid w:val="0058061A"/>
    <w:rsid w:val="00580701"/>
    <w:rsid w:val="00590A9F"/>
    <w:rsid w:val="0059106D"/>
    <w:rsid w:val="005C46C8"/>
    <w:rsid w:val="005E14B3"/>
    <w:rsid w:val="005E7A5D"/>
    <w:rsid w:val="005F1A89"/>
    <w:rsid w:val="00607B76"/>
    <w:rsid w:val="0061383B"/>
    <w:rsid w:val="00613EF9"/>
    <w:rsid w:val="006400EF"/>
    <w:rsid w:val="00644BD6"/>
    <w:rsid w:val="00653E72"/>
    <w:rsid w:val="006561EB"/>
    <w:rsid w:val="00683F4E"/>
    <w:rsid w:val="00692937"/>
    <w:rsid w:val="0069433A"/>
    <w:rsid w:val="00696773"/>
    <w:rsid w:val="006A1626"/>
    <w:rsid w:val="006A7C56"/>
    <w:rsid w:val="006B02AE"/>
    <w:rsid w:val="006C2115"/>
    <w:rsid w:val="006C54C8"/>
    <w:rsid w:val="006C5A17"/>
    <w:rsid w:val="006D5B35"/>
    <w:rsid w:val="006E1406"/>
    <w:rsid w:val="006E1443"/>
    <w:rsid w:val="006E75BF"/>
    <w:rsid w:val="006E7A64"/>
    <w:rsid w:val="006F058A"/>
    <w:rsid w:val="006F38D9"/>
    <w:rsid w:val="006F40F3"/>
    <w:rsid w:val="006F4B69"/>
    <w:rsid w:val="00710241"/>
    <w:rsid w:val="00713C8A"/>
    <w:rsid w:val="007164A6"/>
    <w:rsid w:val="00727B7F"/>
    <w:rsid w:val="00730997"/>
    <w:rsid w:val="00741B46"/>
    <w:rsid w:val="00746D4C"/>
    <w:rsid w:val="00757E2F"/>
    <w:rsid w:val="00764A4A"/>
    <w:rsid w:val="007722B9"/>
    <w:rsid w:val="007732A2"/>
    <w:rsid w:val="0078254D"/>
    <w:rsid w:val="00783EB1"/>
    <w:rsid w:val="00787849"/>
    <w:rsid w:val="00790F38"/>
    <w:rsid w:val="007A17EE"/>
    <w:rsid w:val="007A4B73"/>
    <w:rsid w:val="007A7A9A"/>
    <w:rsid w:val="007C212F"/>
    <w:rsid w:val="007C3025"/>
    <w:rsid w:val="007D4EFA"/>
    <w:rsid w:val="007D6A96"/>
    <w:rsid w:val="007E5691"/>
    <w:rsid w:val="007F3A85"/>
    <w:rsid w:val="008330E3"/>
    <w:rsid w:val="008504CC"/>
    <w:rsid w:val="00850980"/>
    <w:rsid w:val="008543C3"/>
    <w:rsid w:val="00860044"/>
    <w:rsid w:val="00863D7A"/>
    <w:rsid w:val="008641B6"/>
    <w:rsid w:val="00867D77"/>
    <w:rsid w:val="00871020"/>
    <w:rsid w:val="00880BBD"/>
    <w:rsid w:val="008A1E65"/>
    <w:rsid w:val="008B1BBC"/>
    <w:rsid w:val="008C1828"/>
    <w:rsid w:val="008C7475"/>
    <w:rsid w:val="008E3A66"/>
    <w:rsid w:val="00904188"/>
    <w:rsid w:val="0090633E"/>
    <w:rsid w:val="009063D7"/>
    <w:rsid w:val="00910836"/>
    <w:rsid w:val="00930F4B"/>
    <w:rsid w:val="00941B3C"/>
    <w:rsid w:val="00956A3A"/>
    <w:rsid w:val="0096348C"/>
    <w:rsid w:val="00964593"/>
    <w:rsid w:val="0097627B"/>
    <w:rsid w:val="00980F57"/>
    <w:rsid w:val="009866A8"/>
    <w:rsid w:val="0098670D"/>
    <w:rsid w:val="00990677"/>
    <w:rsid w:val="00994C50"/>
    <w:rsid w:val="00997596"/>
    <w:rsid w:val="009A7FAE"/>
    <w:rsid w:val="009B14A7"/>
    <w:rsid w:val="009B3802"/>
    <w:rsid w:val="009B4855"/>
    <w:rsid w:val="009B7630"/>
    <w:rsid w:val="009D0ED5"/>
    <w:rsid w:val="009E3462"/>
    <w:rsid w:val="009E3DE6"/>
    <w:rsid w:val="009E6A9F"/>
    <w:rsid w:val="00A0264C"/>
    <w:rsid w:val="00A040E0"/>
    <w:rsid w:val="00A06FB4"/>
    <w:rsid w:val="00A06FBC"/>
    <w:rsid w:val="00A1054A"/>
    <w:rsid w:val="00A14ADB"/>
    <w:rsid w:val="00A1575C"/>
    <w:rsid w:val="00A27EE2"/>
    <w:rsid w:val="00A30380"/>
    <w:rsid w:val="00A32D3F"/>
    <w:rsid w:val="00A403D8"/>
    <w:rsid w:val="00A515A9"/>
    <w:rsid w:val="00A601C5"/>
    <w:rsid w:val="00A611F4"/>
    <w:rsid w:val="00A66B81"/>
    <w:rsid w:val="00A66E95"/>
    <w:rsid w:val="00A679C5"/>
    <w:rsid w:val="00A706D1"/>
    <w:rsid w:val="00A71762"/>
    <w:rsid w:val="00A76430"/>
    <w:rsid w:val="00A836E9"/>
    <w:rsid w:val="00A84793"/>
    <w:rsid w:val="00AD01FF"/>
    <w:rsid w:val="00AE559C"/>
    <w:rsid w:val="00AF3B57"/>
    <w:rsid w:val="00AF6EED"/>
    <w:rsid w:val="00AF737C"/>
    <w:rsid w:val="00B130A8"/>
    <w:rsid w:val="00B15F88"/>
    <w:rsid w:val="00B16EFD"/>
    <w:rsid w:val="00B2329A"/>
    <w:rsid w:val="00B2512F"/>
    <w:rsid w:val="00B3099E"/>
    <w:rsid w:val="00B36FFB"/>
    <w:rsid w:val="00B41990"/>
    <w:rsid w:val="00B5074C"/>
    <w:rsid w:val="00B515A2"/>
    <w:rsid w:val="00B52A6A"/>
    <w:rsid w:val="00B53D7A"/>
    <w:rsid w:val="00B569F1"/>
    <w:rsid w:val="00B63E18"/>
    <w:rsid w:val="00B676FA"/>
    <w:rsid w:val="00B704D3"/>
    <w:rsid w:val="00B76265"/>
    <w:rsid w:val="00B8522D"/>
    <w:rsid w:val="00B922A4"/>
    <w:rsid w:val="00B93A4F"/>
    <w:rsid w:val="00BA5A49"/>
    <w:rsid w:val="00BB12D7"/>
    <w:rsid w:val="00BB3932"/>
    <w:rsid w:val="00BB5132"/>
    <w:rsid w:val="00BD03F8"/>
    <w:rsid w:val="00BD18BA"/>
    <w:rsid w:val="00BD7032"/>
    <w:rsid w:val="00BE4774"/>
    <w:rsid w:val="00C1361A"/>
    <w:rsid w:val="00C13D46"/>
    <w:rsid w:val="00C169DE"/>
    <w:rsid w:val="00C16BF6"/>
    <w:rsid w:val="00C25D52"/>
    <w:rsid w:val="00C26ABD"/>
    <w:rsid w:val="00C31CE6"/>
    <w:rsid w:val="00C40AE9"/>
    <w:rsid w:val="00C45D2C"/>
    <w:rsid w:val="00C46338"/>
    <w:rsid w:val="00C46451"/>
    <w:rsid w:val="00C464E5"/>
    <w:rsid w:val="00C478AF"/>
    <w:rsid w:val="00C52C6E"/>
    <w:rsid w:val="00C56E17"/>
    <w:rsid w:val="00C67B26"/>
    <w:rsid w:val="00C906FA"/>
    <w:rsid w:val="00C94F88"/>
    <w:rsid w:val="00C96CD9"/>
    <w:rsid w:val="00CA3CF2"/>
    <w:rsid w:val="00CA6658"/>
    <w:rsid w:val="00CC1832"/>
    <w:rsid w:val="00CC7D1E"/>
    <w:rsid w:val="00CD086E"/>
    <w:rsid w:val="00CD27C3"/>
    <w:rsid w:val="00CD67C8"/>
    <w:rsid w:val="00CD6979"/>
    <w:rsid w:val="00CE2138"/>
    <w:rsid w:val="00CF4B0C"/>
    <w:rsid w:val="00D00928"/>
    <w:rsid w:val="00D13F81"/>
    <w:rsid w:val="00D14539"/>
    <w:rsid w:val="00D27CB9"/>
    <w:rsid w:val="00D43144"/>
    <w:rsid w:val="00D43AC5"/>
    <w:rsid w:val="00D45E34"/>
    <w:rsid w:val="00D56316"/>
    <w:rsid w:val="00D94C51"/>
    <w:rsid w:val="00DA2662"/>
    <w:rsid w:val="00DA52B5"/>
    <w:rsid w:val="00DD7DF7"/>
    <w:rsid w:val="00DE0D92"/>
    <w:rsid w:val="00DF72F6"/>
    <w:rsid w:val="00E04817"/>
    <w:rsid w:val="00E12B75"/>
    <w:rsid w:val="00E140FA"/>
    <w:rsid w:val="00E165EE"/>
    <w:rsid w:val="00E22BDC"/>
    <w:rsid w:val="00E376E1"/>
    <w:rsid w:val="00E37DF9"/>
    <w:rsid w:val="00E4635E"/>
    <w:rsid w:val="00E47925"/>
    <w:rsid w:val="00E630F0"/>
    <w:rsid w:val="00E70AA0"/>
    <w:rsid w:val="00E72205"/>
    <w:rsid w:val="00E7591A"/>
    <w:rsid w:val="00E765F5"/>
    <w:rsid w:val="00EA2A09"/>
    <w:rsid w:val="00EB0A27"/>
    <w:rsid w:val="00EB7564"/>
    <w:rsid w:val="00EC055F"/>
    <w:rsid w:val="00EC11B8"/>
    <w:rsid w:val="00EC6343"/>
    <w:rsid w:val="00ED4ED4"/>
    <w:rsid w:val="00EF0179"/>
    <w:rsid w:val="00EF23F4"/>
    <w:rsid w:val="00EF4ECC"/>
    <w:rsid w:val="00EF5735"/>
    <w:rsid w:val="00F01946"/>
    <w:rsid w:val="00F05DEA"/>
    <w:rsid w:val="00F31B76"/>
    <w:rsid w:val="00F32E72"/>
    <w:rsid w:val="00F33CB1"/>
    <w:rsid w:val="00F3652C"/>
    <w:rsid w:val="00F403B7"/>
    <w:rsid w:val="00F41182"/>
    <w:rsid w:val="00F530C6"/>
    <w:rsid w:val="00F53DD9"/>
    <w:rsid w:val="00F54B28"/>
    <w:rsid w:val="00F74C20"/>
    <w:rsid w:val="00F805A2"/>
    <w:rsid w:val="00F84708"/>
    <w:rsid w:val="00F931E7"/>
    <w:rsid w:val="00F968F2"/>
    <w:rsid w:val="00FA4E83"/>
    <w:rsid w:val="00FC04E7"/>
    <w:rsid w:val="00FC7298"/>
    <w:rsid w:val="00FF1132"/>
    <w:rsid w:val="00FF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AHeading2">
    <w:name w:val="ICA Heading 2"/>
    <w:basedOn w:val="Normal"/>
    <w:link w:val="ICAHeading2Char"/>
    <w:rsid w:val="003772B5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2Char">
    <w:name w:val="ICA Heading 2 Char"/>
    <w:basedOn w:val="DefaultParagraphFont"/>
    <w:link w:val="ICAHeading2"/>
    <w:rsid w:val="003772B5"/>
    <w:rPr>
      <w:rFonts w:ascii="Arial" w:hAnsi="Arial" w:cs="Arial"/>
      <w:b/>
      <w:color w:val="666699"/>
      <w:u w:val="single"/>
      <w:lang w:val="en-ZA"/>
    </w:rPr>
  </w:style>
  <w:style w:type="paragraph" w:customStyle="1" w:styleId="ICAHeading3">
    <w:name w:val="ICA Heading 3"/>
    <w:basedOn w:val="Normal"/>
    <w:link w:val="ICAHeading3Char"/>
    <w:rsid w:val="003772B5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Heading3Char">
    <w:name w:val="ICA Heading 3 Char"/>
    <w:basedOn w:val="DefaultParagraphFont"/>
    <w:link w:val="ICAHeading3"/>
    <w:rsid w:val="003772B5"/>
    <w:rPr>
      <w:rFonts w:ascii="Arial" w:hAnsi="Arial" w:cs="Arial"/>
      <w:b/>
      <w:i/>
      <w:color w:val="666699"/>
      <w:sz w:val="20"/>
      <w:lang w:val="en-ZA"/>
    </w:rPr>
  </w:style>
  <w:style w:type="paragraph" w:customStyle="1" w:styleId="ICATableCaption">
    <w:name w:val="ICA Table Caption"/>
    <w:basedOn w:val="Normal"/>
    <w:link w:val="ICATableCaptionChar"/>
    <w:rsid w:val="003772B5"/>
    <w:rPr>
      <w:rFonts w:ascii="Arial" w:hAnsi="Arial" w:cs="Arial"/>
      <w:i/>
      <w:color w:val="666699"/>
      <w:sz w:val="18"/>
      <w:lang w:val="en-ZA"/>
    </w:rPr>
  </w:style>
  <w:style w:type="character" w:customStyle="1" w:styleId="ICATableCaptionChar">
    <w:name w:val="ICA Table Caption Char"/>
    <w:basedOn w:val="DefaultParagraphFont"/>
    <w:link w:val="ICATableCaption"/>
    <w:rsid w:val="003772B5"/>
    <w:rPr>
      <w:rFonts w:ascii="Arial" w:hAnsi="Arial" w:cs="Arial"/>
      <w:i/>
      <w:color w:val="666699"/>
      <w:sz w:val="18"/>
      <w:lang w:val="en-ZA"/>
    </w:rPr>
  </w:style>
  <w:style w:type="paragraph" w:customStyle="1" w:styleId="ICATableText">
    <w:name w:val="ICA Table Text"/>
    <w:basedOn w:val="Normal"/>
    <w:link w:val="ICATableTextChar"/>
    <w:rsid w:val="003772B5"/>
    <w:rPr>
      <w:rFonts w:ascii="Arial" w:hAnsi="Arial" w:cs="Arial"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rsid w:val="003772B5"/>
    <w:rPr>
      <w:rFonts w:ascii="Arial" w:hAnsi="Arial" w:cs="Arial"/>
      <w:color w:val="666699"/>
      <w:sz w:val="18"/>
      <w:lang w:val="en-ZA"/>
    </w:rPr>
  </w:style>
  <w:style w:type="paragraph" w:customStyle="1" w:styleId="ICAParagraphText">
    <w:name w:val="ICA Paragraph Text"/>
    <w:basedOn w:val="Normal"/>
    <w:link w:val="ICAParagraphTextChar"/>
    <w:rsid w:val="003772B5"/>
    <w:rPr>
      <w:rFonts w:ascii="Arial" w:hAnsi="Arial" w:cs="Arial"/>
      <w:color w:val="666699"/>
      <w:sz w:val="18"/>
      <w:lang w:val="en-ZA"/>
    </w:rPr>
  </w:style>
  <w:style w:type="character" w:customStyle="1" w:styleId="ICAParagraphTextChar">
    <w:name w:val="ICA Paragraph Text Char"/>
    <w:basedOn w:val="DefaultParagraphFont"/>
    <w:link w:val="ICAParagraphText"/>
    <w:rsid w:val="003772B5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377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72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3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144"/>
  </w:style>
  <w:style w:type="paragraph" w:styleId="Footer">
    <w:name w:val="footer"/>
    <w:basedOn w:val="Normal"/>
    <w:link w:val="FooterChar"/>
    <w:uiPriority w:val="99"/>
    <w:unhideWhenUsed/>
    <w:rsid w:val="00D43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144"/>
  </w:style>
  <w:style w:type="paragraph" w:styleId="BalloonText">
    <w:name w:val="Balloon Text"/>
    <w:basedOn w:val="Normal"/>
    <w:link w:val="BalloonTextChar"/>
    <w:uiPriority w:val="99"/>
    <w:semiHidden/>
    <w:unhideWhenUsed/>
    <w:rsid w:val="009E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E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C0B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AHeading2">
    <w:name w:val="ICA Heading 2"/>
    <w:basedOn w:val="Normal"/>
    <w:link w:val="ICAHeading2Char"/>
    <w:rsid w:val="003772B5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2Char">
    <w:name w:val="ICA Heading 2 Char"/>
    <w:basedOn w:val="DefaultParagraphFont"/>
    <w:link w:val="ICAHeading2"/>
    <w:rsid w:val="003772B5"/>
    <w:rPr>
      <w:rFonts w:ascii="Arial" w:hAnsi="Arial" w:cs="Arial"/>
      <w:b/>
      <w:color w:val="666699"/>
      <w:u w:val="single"/>
      <w:lang w:val="en-ZA"/>
    </w:rPr>
  </w:style>
  <w:style w:type="paragraph" w:customStyle="1" w:styleId="ICAHeading3">
    <w:name w:val="ICA Heading 3"/>
    <w:basedOn w:val="Normal"/>
    <w:link w:val="ICAHeading3Char"/>
    <w:rsid w:val="003772B5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Heading3Char">
    <w:name w:val="ICA Heading 3 Char"/>
    <w:basedOn w:val="DefaultParagraphFont"/>
    <w:link w:val="ICAHeading3"/>
    <w:rsid w:val="003772B5"/>
    <w:rPr>
      <w:rFonts w:ascii="Arial" w:hAnsi="Arial" w:cs="Arial"/>
      <w:b/>
      <w:i/>
      <w:color w:val="666699"/>
      <w:sz w:val="20"/>
      <w:lang w:val="en-ZA"/>
    </w:rPr>
  </w:style>
  <w:style w:type="paragraph" w:customStyle="1" w:styleId="ICATableCaption">
    <w:name w:val="ICA Table Caption"/>
    <w:basedOn w:val="Normal"/>
    <w:link w:val="ICATableCaptionChar"/>
    <w:rsid w:val="003772B5"/>
    <w:rPr>
      <w:rFonts w:ascii="Arial" w:hAnsi="Arial" w:cs="Arial"/>
      <w:i/>
      <w:color w:val="666699"/>
      <w:sz w:val="18"/>
      <w:lang w:val="en-ZA"/>
    </w:rPr>
  </w:style>
  <w:style w:type="character" w:customStyle="1" w:styleId="ICATableCaptionChar">
    <w:name w:val="ICA Table Caption Char"/>
    <w:basedOn w:val="DefaultParagraphFont"/>
    <w:link w:val="ICATableCaption"/>
    <w:rsid w:val="003772B5"/>
    <w:rPr>
      <w:rFonts w:ascii="Arial" w:hAnsi="Arial" w:cs="Arial"/>
      <w:i/>
      <w:color w:val="666699"/>
      <w:sz w:val="18"/>
      <w:lang w:val="en-ZA"/>
    </w:rPr>
  </w:style>
  <w:style w:type="paragraph" w:customStyle="1" w:styleId="ICATableText">
    <w:name w:val="ICA Table Text"/>
    <w:basedOn w:val="Normal"/>
    <w:link w:val="ICATableTextChar"/>
    <w:rsid w:val="003772B5"/>
    <w:rPr>
      <w:rFonts w:ascii="Arial" w:hAnsi="Arial" w:cs="Arial"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rsid w:val="003772B5"/>
    <w:rPr>
      <w:rFonts w:ascii="Arial" w:hAnsi="Arial" w:cs="Arial"/>
      <w:color w:val="666699"/>
      <w:sz w:val="18"/>
      <w:lang w:val="en-ZA"/>
    </w:rPr>
  </w:style>
  <w:style w:type="paragraph" w:customStyle="1" w:styleId="ICAParagraphText">
    <w:name w:val="ICA Paragraph Text"/>
    <w:basedOn w:val="Normal"/>
    <w:link w:val="ICAParagraphTextChar"/>
    <w:rsid w:val="003772B5"/>
    <w:rPr>
      <w:rFonts w:ascii="Arial" w:hAnsi="Arial" w:cs="Arial"/>
      <w:color w:val="666699"/>
      <w:sz w:val="18"/>
      <w:lang w:val="en-ZA"/>
    </w:rPr>
  </w:style>
  <w:style w:type="character" w:customStyle="1" w:styleId="ICAParagraphTextChar">
    <w:name w:val="ICA Paragraph Text Char"/>
    <w:basedOn w:val="DefaultParagraphFont"/>
    <w:link w:val="ICAParagraphText"/>
    <w:rsid w:val="003772B5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377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72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3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144"/>
  </w:style>
  <w:style w:type="paragraph" w:styleId="Footer">
    <w:name w:val="footer"/>
    <w:basedOn w:val="Normal"/>
    <w:link w:val="FooterChar"/>
    <w:uiPriority w:val="99"/>
    <w:unhideWhenUsed/>
    <w:rsid w:val="00D43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144"/>
  </w:style>
  <w:style w:type="paragraph" w:styleId="BalloonText">
    <w:name w:val="Balloon Text"/>
    <w:basedOn w:val="Normal"/>
    <w:link w:val="BalloonTextChar"/>
    <w:uiPriority w:val="99"/>
    <w:semiHidden/>
    <w:unhideWhenUsed/>
    <w:rsid w:val="009E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E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C0B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ftse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jse.co.za/content/JSEICANoticeItems/2015/FTSE-JSE-Africa/20180618%20June%202018%20Quarterly%20Review%20ICA%20Appendix.xls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tsejse.co.za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jse.co.za/content/JSEICANoticeItems/2015/FTSE-JSE-Africa/20180618%20June%202018%20Quarterly%20Review%20ICA%20Appendix.xls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ftse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dices@jse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Issuer xmlns="22bb0538-1139-4fcb-910b-0dd4946b60a3" xsi:nil="true" Resolved="true"/>
    <JSEKeywords xmlns="a5d7cc70-31c1-4b2e-9a12-faea9898ee50" xsi:nil="true"/>
    <Issuer_ID xmlns="22bb0538-1139-4fcb-910b-0dd4946b60a3" xsi:nil="true"/>
    <JSEIssuer_x003a__x0020_Alpha_x0020_Code xmlns="22bb0538-1139-4fcb-910b-0dd4946b60a3" xsi:nil="true"/>
    <JSEDescription xmlns="a5d7cc70-31c1-4b2e-9a12-faea9898ee50" xsi:nil="true"/>
    <JSEDate xmlns="a5d7cc70-31c1-4b2e-9a12-faea9898ee50">2018-06-17T22:00:00+00:00</JSEDate>
    <JSEIssuer_x003a__x0020_Issuer_x0020_Type xmlns="22bb0538-1139-4fcb-910b-0dd4946b60a3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FTSE/JSE Africa Index Series</TermName>
          <TermId xmlns="http://schemas.microsoft.com/office/infopath/2007/PartnerControls">6e63f74e-2d9e-4e57-a177-02880866ab59</TermId>
        </TermInfo>
      </Terms>
    </j50c28d78dcf4727baa6c3ad504fae7e>
    <JSEDisplayPriority xmlns="a5d7cc70-31c1-4b2e-9a12-faea9898ee50" xsi:nil="true"/>
    <JSEIssuer_x003a__x0020_Long_x0020_Name xmlns="22bb0538-1139-4fcb-910b-0dd4946b60a3" xsi:nil="true"/>
    <TaxCatchAll xmlns="a5d7cc70-31c1-4b2e-9a12-faea9898ee50">
      <Value>29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ICA Notice" ma:contentTypeID="0x01010025A8B514A743974EAD575655CE65237318001CA8DE310563764FB60C1AF9D86192EC" ma:contentTypeVersion="9" ma:contentTypeDescription="Create a new document." ma:contentTypeScope="" ma:versionID="9e61c37f99f039fd812c59b2ddaf5a4c">
  <xsd:schema xmlns:xsd="http://www.w3.org/2001/XMLSchema" xmlns:xs="http://www.w3.org/2001/XMLSchema" xmlns:p="http://schemas.microsoft.com/office/2006/metadata/properties" xmlns:ns2="a5d7cc70-31c1-4b2e-9a12-faea9898ee50" xmlns:ns3="22bb0538-1139-4fcb-910b-0dd4946b60a3" targetNamespace="http://schemas.microsoft.com/office/2006/metadata/properties" ma:root="true" ma:fieldsID="ebe7ecbb7f5da0f64a1e032da81b9500" ns2:_="" ns3:_="">
    <xsd:import namespace="a5d7cc70-31c1-4b2e-9a12-faea9898ee50"/>
    <xsd:import namespace="22bb0538-1139-4fcb-910b-0dd4946b60a3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  <xsd:element ref="ns3:JSEIssuer" minOccurs="0"/>
                <xsd:element ref="ns3:Issuer_ID" minOccurs="0"/>
                <xsd:element ref="ns3:JSEIssuer_x003a__x0020_Alpha_x0020_Code" minOccurs="0"/>
                <xsd:element ref="ns3:JSEIssuer_x003a__x0020_Issuer_x0020_Type" minOccurs="0"/>
                <xsd:element ref="ns3:JSEIssuer_x003a__x0020_Long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0538-1139-4fcb-910b-0dd4946b60a3" elementFormDefault="qualified">
    <xsd:import namespace="http://schemas.microsoft.com/office/2006/documentManagement/types"/>
    <xsd:import namespace="http://schemas.microsoft.com/office/infopath/2007/PartnerControls"/>
    <xsd:element name="JSEIssuer" ma:index="16" nillable="true" ma:displayName="JSE Issuer" ma:internalName="JSEIssuer">
      <xsd:complexType>
        <xsd:simpleContent>
          <xsd:extension base="dms:BusinessDataPrimaryField">
            <xsd:attribute name="BdcField" type="xsd:string" fixed="IssuerMasterId"/>
            <xsd:attribute name="RelatedFieldWssStaticName" type="xsd:string" fixed="Issuer_ID"/>
            <xsd:attribute name="SecondaryFieldBdcNames" type="xsd:string" fixed="16%2011%2015%20IssuerAlphaCode%20IssuerType%20IssuerLongName%209"/>
            <xsd:attribute name="SecondaryFieldsWssStaticNames" type="xsd:string" fixed="40%2041%2039%20JSEIssuer%5Fx003a%5F%5Fx0020%5FAlpha%5Fx0020%5FCode%20JSEIssuer%5Fx003a%5F%5Fx0020%5FIssuer%5Fx0020%5FType%20JSEIssuer%5Fx003a%5F%5Fx0020%5FLong%5Fx0020%5FName%209"/>
            <xsd:attribute name="SystemInstance" type="xsd:string" fixed="IssuerServiceInstance"/>
            <xsd:attribute name="EntityNamespace" type="xsd:string" fixed="JSE.WebChannel.Pegasus"/>
            <xsd:attribute name="EntityName" type="xsd:string" fixed="Issuer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Issuer_ID" ma:index="17" nillable="true" ma:displayName="Issuer_ID" ma:hidden="true" ma:internalName="Issuer_ID">
      <xsd:complexType>
        <xsd:simpleContent>
          <xsd:extension base="dms:BusinessDataSecondaryField">
            <xsd:attribute name="BdcField" type="xsd:string" fixed="Issuer_ID"/>
          </xsd:extension>
        </xsd:simpleContent>
      </xsd:complexType>
    </xsd:element>
    <xsd:element name="JSEIssuer_x003a__x0020_Alpha_x0020_Code" ma:index="18" nillable="true" ma:displayName="JSEIssuer: Alpha Code" ma:internalName="JSEIssuer_x003a__x0020_Alpha_x0020_Code">
      <xsd:complexType>
        <xsd:simpleContent>
          <xsd:extension base="dms:BusinessDataSecondaryField">
            <xsd:attribute name="BdcField" type="xsd:string" fixed="IssuerAlphaCode"/>
          </xsd:extension>
        </xsd:simpleContent>
      </xsd:complexType>
    </xsd:element>
    <xsd:element name="JSEIssuer_x003a__x0020_Issuer_x0020_Type" ma:index="19" nillable="true" ma:displayName="JSEIssuer: Issuer Type" ma:internalName="JSEIssuer_x003a__x0020_Issuer_x0020_Type">
      <xsd:complexType>
        <xsd:simpleContent>
          <xsd:extension base="dms:BusinessDataSecondaryField">
            <xsd:attribute name="BdcField" type="xsd:string" fixed="IssuerType"/>
          </xsd:extension>
        </xsd:simpleContent>
      </xsd:complexType>
    </xsd:element>
    <xsd:element name="JSEIssuer_x003a__x0020_Long_x0020_Name" ma:index="20" nillable="true" ma:displayName="JSEIssuer: Long Name" ma:internalName="JSEIssuer_x003a__x0020_Long_x0020_Name">
      <xsd:complexType>
        <xsd:simpleContent>
          <xsd:extension base="dms:BusinessDataSecondaryField">
            <xsd:attribute name="BdcField" type="xsd:string" fixed="IssuerLongName"/>
          </xsd:extension>
        </xsd:simple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691A14-24FC-4811-9CCD-845D5D620578}"/>
</file>

<file path=customXml/itemProps2.xml><?xml version="1.0" encoding="utf-8"?>
<ds:datastoreItem xmlns:ds="http://schemas.openxmlformats.org/officeDocument/2006/customXml" ds:itemID="{67B92C51-E733-4CD8-A4A5-C894579FF6DC}"/>
</file>

<file path=customXml/itemProps3.xml><?xml version="1.0" encoding="utf-8"?>
<ds:datastoreItem xmlns:ds="http://schemas.openxmlformats.org/officeDocument/2006/customXml" ds:itemID="{C4329E8E-A0F9-4FD5-8A0C-8D69836CC846}"/>
</file>

<file path=customXml/itemProps4.xml><?xml version="1.0" encoding="utf-8"?>
<ds:datastoreItem xmlns:ds="http://schemas.openxmlformats.org/officeDocument/2006/customXml" ds:itemID="{FC0A2775-490C-47F6-A151-1F8E418D99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7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JSE Limited</Company>
  <LinksUpToDate>false</LinksUpToDate>
  <CharactersWithSpaces>11982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Omega</dc:creator>
  <cp:lastModifiedBy>Elsa de Goede</cp:lastModifiedBy>
  <cp:revision>43</cp:revision>
  <cp:lastPrinted>2017-03-01T14:54:00Z</cp:lastPrinted>
  <dcterms:created xsi:type="dcterms:W3CDTF">2018-05-28T17:47:00Z</dcterms:created>
  <dcterms:modified xsi:type="dcterms:W3CDTF">2018-05-30T14:51:00Z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0x01010025A8B514A743974EAD575655CE65237318001CA8DE310563764FB60C1AF9D86192EC</vt:lpwstr>
  </property>
  <property fmtid="{D5CDD505-2E9C-101B-9397-08002B2CF9AE}" pid="3" name="JSENavigation">
    <vt:lpwstr>29;#FTSE/JSE Africa Index Series|6e63f74e-2d9e-4e57-a177-02880866ab59</vt:lpwstr>
  </property>
</Properties>
</file>