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B5" w:rsidRPr="00593EFE" w:rsidRDefault="00DC6834" w:rsidP="003772B5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3772B5" w:rsidRPr="00593EFE">
        <w:rPr>
          <w:b/>
          <w:color w:val="666699"/>
          <w:sz w:val="28"/>
        </w:rPr>
        <w:t>JSE Africa Index Series - Quarterly Review</w:t>
      </w:r>
      <w:r w:rsidR="009A5F0B">
        <w:rPr>
          <w:b/>
          <w:color w:val="666699"/>
          <w:sz w:val="28"/>
        </w:rPr>
        <w:t xml:space="preserve"> </w:t>
      </w:r>
      <w:r w:rsidR="009A5F0B" w:rsidRPr="009A5F0B">
        <w:rPr>
          <w:b/>
          <w:color w:val="FF0000"/>
          <w:sz w:val="28"/>
        </w:rPr>
        <w:t>Updated</w:t>
      </w:r>
      <w:bookmarkStart w:id="0" w:name="_GoBack"/>
      <w:bookmarkEnd w:id="0"/>
    </w:p>
    <w:p w:rsidR="003772B5" w:rsidRDefault="00D8062B" w:rsidP="003772B5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16</w:t>
      </w:r>
      <w:r w:rsidR="006E11C4" w:rsidRPr="00593EFE">
        <w:rPr>
          <w:b/>
          <w:color w:val="666699"/>
          <w:sz w:val="24"/>
        </w:rPr>
        <w:t xml:space="preserve"> </w:t>
      </w:r>
      <w:r w:rsidR="00EA6B20">
        <w:rPr>
          <w:b/>
          <w:color w:val="666699"/>
          <w:sz w:val="24"/>
        </w:rPr>
        <w:t>March 2020</w:t>
      </w:r>
      <w:r w:rsidR="000756D4" w:rsidRPr="00593EFE">
        <w:rPr>
          <w:b/>
          <w:color w:val="666699"/>
          <w:sz w:val="24"/>
        </w:rPr>
        <w:t xml:space="preserve"> </w:t>
      </w:r>
    </w:p>
    <w:p w:rsidR="00D8062B" w:rsidRDefault="00D8062B" w:rsidP="00330715">
      <w:pPr>
        <w:jc w:val="both"/>
        <w:rPr>
          <w:b/>
          <w:color w:val="FF0000"/>
          <w:sz w:val="24"/>
          <w:szCs w:val="24"/>
        </w:rPr>
      </w:pPr>
      <w:r w:rsidRPr="00B206BC">
        <w:rPr>
          <w:b/>
          <w:color w:val="FF0000"/>
          <w:sz w:val="24"/>
          <w:szCs w:val="24"/>
          <w:u w:val="single"/>
        </w:rPr>
        <w:t>Update 2</w:t>
      </w:r>
      <w:r>
        <w:rPr>
          <w:b/>
          <w:color w:val="FF0000"/>
          <w:sz w:val="24"/>
          <w:szCs w:val="24"/>
        </w:rPr>
        <w:t>:  Arrowhead</w:t>
      </w:r>
      <w:r w:rsidR="001108FE">
        <w:rPr>
          <w:b/>
          <w:color w:val="FF0000"/>
          <w:sz w:val="24"/>
          <w:szCs w:val="24"/>
        </w:rPr>
        <w:t xml:space="preserve"> (AHB)</w:t>
      </w:r>
      <w:r>
        <w:rPr>
          <w:b/>
          <w:color w:val="FF0000"/>
          <w:sz w:val="24"/>
          <w:szCs w:val="24"/>
        </w:rPr>
        <w:t xml:space="preserve"> </w:t>
      </w:r>
      <w:proofErr w:type="gramStart"/>
      <w:r>
        <w:rPr>
          <w:b/>
          <w:color w:val="FF0000"/>
          <w:sz w:val="24"/>
          <w:szCs w:val="24"/>
        </w:rPr>
        <w:t>will not be removed</w:t>
      </w:r>
      <w:proofErr w:type="gramEnd"/>
      <w:r>
        <w:rPr>
          <w:b/>
          <w:color w:val="FF0000"/>
          <w:sz w:val="24"/>
          <w:szCs w:val="24"/>
        </w:rPr>
        <w:t xml:space="preserve"> from the All Share index and associated indices derived from the All Share.  Based on a revised assessment of its liquidity post the 2019 reverse takeover it </w:t>
      </w:r>
      <w:proofErr w:type="gramStart"/>
      <w:r>
        <w:rPr>
          <w:b/>
          <w:color w:val="FF0000"/>
          <w:sz w:val="24"/>
          <w:szCs w:val="24"/>
        </w:rPr>
        <w:t>is no longer deemed</w:t>
      </w:r>
      <w:proofErr w:type="gramEnd"/>
      <w:r>
        <w:rPr>
          <w:b/>
          <w:color w:val="FF0000"/>
          <w:sz w:val="24"/>
          <w:szCs w:val="24"/>
        </w:rPr>
        <w:t xml:space="preserve"> to fail the All Share liquidity hurdle.</w:t>
      </w:r>
    </w:p>
    <w:p w:rsidR="009A5F0B" w:rsidRPr="009A5F0B" w:rsidRDefault="00D8062B" w:rsidP="00330715">
      <w:pPr>
        <w:jc w:val="both"/>
        <w:rPr>
          <w:b/>
          <w:color w:val="666699"/>
          <w:sz w:val="24"/>
        </w:rPr>
      </w:pPr>
      <w:r w:rsidRPr="00B206BC">
        <w:rPr>
          <w:b/>
          <w:color w:val="FF0000"/>
          <w:sz w:val="24"/>
          <w:szCs w:val="24"/>
          <w:u w:val="single"/>
        </w:rPr>
        <w:t>Update 1</w:t>
      </w:r>
      <w:r>
        <w:rPr>
          <w:b/>
          <w:color w:val="FF0000"/>
          <w:sz w:val="24"/>
          <w:szCs w:val="24"/>
        </w:rPr>
        <w:t xml:space="preserve">:  </w:t>
      </w:r>
      <w:r w:rsidR="009A5F0B" w:rsidRPr="009A5F0B">
        <w:rPr>
          <w:b/>
          <w:color w:val="FF0000"/>
          <w:sz w:val="24"/>
          <w:szCs w:val="24"/>
        </w:rPr>
        <w:t>Murray &amp; Roberts Holdings Ltd will not be changing ICB classification</w:t>
      </w:r>
      <w:r w:rsidR="009A5F0B">
        <w:rPr>
          <w:b/>
          <w:color w:val="FF0000"/>
          <w:sz w:val="24"/>
          <w:szCs w:val="24"/>
        </w:rPr>
        <w:t xml:space="preserve">. </w:t>
      </w:r>
      <w:r w:rsidR="009A5F0B">
        <w:rPr>
          <w:b/>
          <w:color w:val="FF0000"/>
          <w:sz w:val="24"/>
        </w:rPr>
        <w:t xml:space="preserve">This does not </w:t>
      </w:r>
      <w:proofErr w:type="gramStart"/>
      <w:r w:rsidR="009A5F0B">
        <w:rPr>
          <w:b/>
          <w:color w:val="FF0000"/>
          <w:sz w:val="24"/>
        </w:rPr>
        <w:t>impact</w:t>
      </w:r>
      <w:proofErr w:type="gramEnd"/>
      <w:r w:rsidR="009A5F0B">
        <w:rPr>
          <w:b/>
          <w:color w:val="FF0000"/>
          <w:sz w:val="24"/>
        </w:rPr>
        <w:t xml:space="preserve"> ranking in any indices.</w:t>
      </w:r>
    </w:p>
    <w:p w:rsidR="00F01946" w:rsidRPr="00593EFE" w:rsidRDefault="003772B5" w:rsidP="00F01946">
      <w:pPr>
        <w:pStyle w:val="ICAParagraphText"/>
      </w:pPr>
      <w:r w:rsidRPr="00593EFE">
        <w:t xml:space="preserve">All constituent, sector, free float and shares in issue changes </w:t>
      </w:r>
      <w:proofErr w:type="gramStart"/>
      <w:r w:rsidRPr="00593EFE">
        <w:t>will be applied</w:t>
      </w:r>
      <w:proofErr w:type="gramEnd"/>
      <w:r w:rsidRPr="00593EFE">
        <w:t xml:space="preserve"> after the</w:t>
      </w:r>
      <w:r w:rsidR="00994C50" w:rsidRPr="00593EFE">
        <w:t xml:space="preserve"> close of business on </w:t>
      </w:r>
      <w:r w:rsidR="003B36C5" w:rsidRPr="00593EFE">
        <w:t>Friday</w:t>
      </w:r>
      <w:r w:rsidR="00DE0D92" w:rsidRPr="00593EFE">
        <w:t xml:space="preserve">, </w:t>
      </w:r>
      <w:r w:rsidR="001F7B7B" w:rsidRPr="00593EFE">
        <w:t xml:space="preserve">20 </w:t>
      </w:r>
      <w:r w:rsidR="00EA6B20">
        <w:t>March 2020</w:t>
      </w:r>
      <w:r w:rsidRPr="00593EFE">
        <w:t xml:space="preserve"> an</w:t>
      </w:r>
      <w:r w:rsidR="00C67B26" w:rsidRPr="00593EFE">
        <w:t>d</w:t>
      </w:r>
      <w:r w:rsidR="000756D4" w:rsidRPr="00593EFE">
        <w:t xml:space="preserve"> will be effective on </w:t>
      </w:r>
      <w:r w:rsidR="00250BD0" w:rsidRPr="00593EFE">
        <w:t>Monday</w:t>
      </w:r>
      <w:r w:rsidR="000756D4" w:rsidRPr="00593EFE">
        <w:t xml:space="preserve">, </w:t>
      </w:r>
      <w:r w:rsidR="001F7B7B" w:rsidRPr="00593EFE">
        <w:t>23</w:t>
      </w:r>
      <w:r w:rsidR="00B76265" w:rsidRPr="00593EFE">
        <w:t xml:space="preserve"> </w:t>
      </w:r>
      <w:r w:rsidR="00EA6B20">
        <w:t>March 2020</w:t>
      </w:r>
      <w:r w:rsidR="000756D4" w:rsidRPr="00593EFE">
        <w:t>.</w:t>
      </w:r>
    </w:p>
    <w:p w:rsidR="002F4150" w:rsidRPr="00593EFE" w:rsidRDefault="002F4150" w:rsidP="002F4150">
      <w:pPr>
        <w:pStyle w:val="ICAHeading2"/>
      </w:pPr>
      <w:r w:rsidRPr="00855989">
        <w:t>Classification Changes</w:t>
      </w:r>
    </w:p>
    <w:tbl>
      <w:tblPr>
        <w:tblStyle w:val="TableGrid"/>
        <w:tblW w:w="9769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01"/>
        <w:gridCol w:w="2409"/>
        <w:gridCol w:w="2403"/>
      </w:tblGrid>
      <w:tr w:rsidR="00855989" w:rsidRPr="00593EFE" w:rsidTr="0010359F">
        <w:trPr>
          <w:trHeight w:val="172"/>
        </w:trPr>
        <w:tc>
          <w:tcPr>
            <w:tcW w:w="846" w:type="dxa"/>
            <w:vAlign w:val="center"/>
          </w:tcPr>
          <w:p w:rsidR="00855989" w:rsidRPr="00593EFE" w:rsidRDefault="00855989" w:rsidP="00F44DB9">
            <w:pPr>
              <w:pStyle w:val="ICATableCaption"/>
              <w:jc w:val="both"/>
            </w:pPr>
            <w:r w:rsidRPr="00593EFE">
              <w:t>Ticker</w:t>
            </w:r>
          </w:p>
        </w:tc>
        <w:tc>
          <w:tcPr>
            <w:tcW w:w="2410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701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ISIN</w:t>
            </w:r>
          </w:p>
        </w:tc>
        <w:tc>
          <w:tcPr>
            <w:tcW w:w="2409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Previous Code &amp; Sub-sector</w:t>
            </w:r>
          </w:p>
        </w:tc>
        <w:tc>
          <w:tcPr>
            <w:tcW w:w="2403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New Code &amp; Sub-sector</w:t>
            </w:r>
          </w:p>
        </w:tc>
      </w:tr>
      <w:tr w:rsidR="00855989" w:rsidRPr="00593EFE" w:rsidTr="0010359F">
        <w:trPr>
          <w:trHeight w:val="177"/>
        </w:trPr>
        <w:tc>
          <w:tcPr>
            <w:tcW w:w="846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BAU</w:t>
            </w:r>
          </w:p>
        </w:tc>
        <w:tc>
          <w:tcPr>
            <w:tcW w:w="2410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Bauba</w:t>
            </w:r>
            <w:proofErr w:type="spellEnd"/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Limited</w:t>
            </w:r>
          </w:p>
        </w:tc>
        <w:tc>
          <w:tcPr>
            <w:tcW w:w="1701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ZAE000145686</w:t>
            </w:r>
          </w:p>
        </w:tc>
        <w:tc>
          <w:tcPr>
            <w:tcW w:w="2409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1779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Platinum &amp; Precious Metals</w:t>
            </w:r>
          </w:p>
        </w:tc>
        <w:tc>
          <w:tcPr>
            <w:tcW w:w="2403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1775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General Mining</w:t>
            </w:r>
          </w:p>
        </w:tc>
      </w:tr>
      <w:tr w:rsidR="00855989" w:rsidRPr="00593EFE" w:rsidTr="0010359F">
        <w:trPr>
          <w:trHeight w:val="177"/>
        </w:trPr>
        <w:tc>
          <w:tcPr>
            <w:tcW w:w="846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CCO</w:t>
            </w:r>
          </w:p>
        </w:tc>
        <w:tc>
          <w:tcPr>
            <w:tcW w:w="2410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Capital&amp;Counties</w:t>
            </w:r>
            <w:proofErr w:type="spellEnd"/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 plc</w:t>
            </w:r>
          </w:p>
        </w:tc>
        <w:tc>
          <w:tcPr>
            <w:tcW w:w="1701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GB00B62G9D36</w:t>
            </w:r>
          </w:p>
        </w:tc>
        <w:tc>
          <w:tcPr>
            <w:tcW w:w="2409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8633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Real Estate Holding &amp; Development</w:t>
            </w:r>
          </w:p>
        </w:tc>
        <w:tc>
          <w:tcPr>
            <w:tcW w:w="2403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8674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Diversified REITs</w:t>
            </w:r>
          </w:p>
        </w:tc>
      </w:tr>
      <w:tr w:rsidR="00855989" w:rsidRPr="00593EFE" w:rsidTr="0010359F">
        <w:trPr>
          <w:trHeight w:val="177"/>
        </w:trPr>
        <w:tc>
          <w:tcPr>
            <w:tcW w:w="846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INL</w:t>
            </w:r>
          </w:p>
        </w:tc>
        <w:tc>
          <w:tcPr>
            <w:tcW w:w="2410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Investec Ltd</w:t>
            </w:r>
          </w:p>
        </w:tc>
        <w:tc>
          <w:tcPr>
            <w:tcW w:w="1701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ZAE000081949</w:t>
            </w:r>
          </w:p>
        </w:tc>
        <w:tc>
          <w:tcPr>
            <w:tcW w:w="2409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8777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Investment Services</w:t>
            </w:r>
          </w:p>
        </w:tc>
        <w:tc>
          <w:tcPr>
            <w:tcW w:w="2403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8775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Specialty Finance</w:t>
            </w:r>
          </w:p>
        </w:tc>
      </w:tr>
      <w:tr w:rsidR="00855989" w:rsidRPr="00593EFE" w:rsidTr="0010359F">
        <w:trPr>
          <w:trHeight w:val="177"/>
        </w:trPr>
        <w:tc>
          <w:tcPr>
            <w:tcW w:w="846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INP</w:t>
            </w:r>
          </w:p>
        </w:tc>
        <w:tc>
          <w:tcPr>
            <w:tcW w:w="2410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Investec plc</w:t>
            </w:r>
          </w:p>
        </w:tc>
        <w:tc>
          <w:tcPr>
            <w:tcW w:w="1701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GB00B17BBQ50</w:t>
            </w:r>
          </w:p>
        </w:tc>
        <w:tc>
          <w:tcPr>
            <w:tcW w:w="2409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8777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Investment Services</w:t>
            </w:r>
          </w:p>
        </w:tc>
        <w:tc>
          <w:tcPr>
            <w:tcW w:w="2403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8775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Specialty Finance</w:t>
            </w:r>
          </w:p>
        </w:tc>
      </w:tr>
      <w:tr w:rsidR="00855989" w:rsidRPr="00593EFE" w:rsidTr="0010359F">
        <w:trPr>
          <w:trHeight w:val="177"/>
        </w:trPr>
        <w:tc>
          <w:tcPr>
            <w:tcW w:w="846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INPPR</w:t>
            </w:r>
          </w:p>
        </w:tc>
        <w:tc>
          <w:tcPr>
            <w:tcW w:w="2410" w:type="dxa"/>
            <w:noWrap/>
            <w:vAlign w:val="center"/>
          </w:tcPr>
          <w:p w:rsidR="00855989" w:rsidRPr="00631B5F" w:rsidRDefault="00691A0D" w:rsidP="00691A0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Investec plc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Pref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GB00B4B0Q974</w:t>
            </w:r>
          </w:p>
        </w:tc>
        <w:tc>
          <w:tcPr>
            <w:tcW w:w="2409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8777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Investment Services</w:t>
            </w:r>
          </w:p>
        </w:tc>
        <w:tc>
          <w:tcPr>
            <w:tcW w:w="2403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8775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Specialty Finance</w:t>
            </w:r>
          </w:p>
        </w:tc>
      </w:tr>
      <w:tr w:rsidR="00855989" w:rsidRPr="00593EFE" w:rsidTr="0010359F">
        <w:trPr>
          <w:trHeight w:val="177"/>
        </w:trPr>
        <w:tc>
          <w:tcPr>
            <w:tcW w:w="846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INPR</w:t>
            </w:r>
          </w:p>
        </w:tc>
        <w:tc>
          <w:tcPr>
            <w:tcW w:w="2410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 xml:space="preserve">Investec Ltd </w:t>
            </w:r>
            <w:proofErr w:type="spellStart"/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Pref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ZAE000063814</w:t>
            </w:r>
          </w:p>
        </w:tc>
        <w:tc>
          <w:tcPr>
            <w:tcW w:w="2409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8777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Investment Services</w:t>
            </w:r>
          </w:p>
        </w:tc>
        <w:tc>
          <w:tcPr>
            <w:tcW w:w="2403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8775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Specialty Finance</w:t>
            </w:r>
          </w:p>
        </w:tc>
      </w:tr>
      <w:tr w:rsidR="00855989" w:rsidRPr="00593EFE" w:rsidTr="0010359F">
        <w:trPr>
          <w:trHeight w:val="177"/>
        </w:trPr>
        <w:tc>
          <w:tcPr>
            <w:tcW w:w="846" w:type="dxa"/>
            <w:noWrap/>
            <w:vAlign w:val="center"/>
          </w:tcPr>
          <w:p w:rsidR="00855989" w:rsidRPr="009A5F0B" w:rsidRDefault="00855989" w:rsidP="00F44DB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9A5F0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MUR</w:t>
            </w:r>
          </w:p>
        </w:tc>
        <w:tc>
          <w:tcPr>
            <w:tcW w:w="2410" w:type="dxa"/>
            <w:noWrap/>
            <w:vAlign w:val="center"/>
          </w:tcPr>
          <w:p w:rsidR="00855989" w:rsidRPr="009A5F0B" w:rsidRDefault="00855989" w:rsidP="00F44DB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9A5F0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Murray &amp; Roberts </w:t>
            </w:r>
            <w:proofErr w:type="spellStart"/>
            <w:r w:rsidRPr="009A5F0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Hldgs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855989" w:rsidRPr="009A5F0B" w:rsidRDefault="00855989" w:rsidP="00F44DB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9A5F0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ZAE000073441</w:t>
            </w:r>
          </w:p>
        </w:tc>
        <w:tc>
          <w:tcPr>
            <w:tcW w:w="2409" w:type="dxa"/>
            <w:noWrap/>
            <w:vAlign w:val="center"/>
          </w:tcPr>
          <w:p w:rsidR="00855989" w:rsidRPr="009A5F0B" w:rsidRDefault="00855989" w:rsidP="00F44DB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9A5F0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2727 - Diversified Industrials</w:t>
            </w:r>
          </w:p>
        </w:tc>
        <w:tc>
          <w:tcPr>
            <w:tcW w:w="2403" w:type="dxa"/>
            <w:noWrap/>
            <w:vAlign w:val="center"/>
          </w:tcPr>
          <w:p w:rsidR="00855989" w:rsidRPr="009A5F0B" w:rsidRDefault="00855989" w:rsidP="00F44DB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9A5F0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2357 - Heavy Construction</w:t>
            </w:r>
          </w:p>
        </w:tc>
      </w:tr>
      <w:tr w:rsidR="00855989" w:rsidRPr="00593EFE" w:rsidTr="0010359F">
        <w:trPr>
          <w:trHeight w:val="177"/>
        </w:trPr>
        <w:tc>
          <w:tcPr>
            <w:tcW w:w="846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PGFP</w:t>
            </w:r>
          </w:p>
        </w:tc>
        <w:tc>
          <w:tcPr>
            <w:tcW w:w="2410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 xml:space="preserve">PSG Financial </w:t>
            </w:r>
            <w:proofErr w:type="spellStart"/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Serv</w:t>
            </w:r>
            <w:proofErr w:type="spellEnd"/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Pref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ZAE000096079</w:t>
            </w:r>
          </w:p>
        </w:tc>
        <w:tc>
          <w:tcPr>
            <w:tcW w:w="2409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8777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Investment Services</w:t>
            </w:r>
          </w:p>
        </w:tc>
        <w:tc>
          <w:tcPr>
            <w:tcW w:w="2403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8775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Specialty Finance</w:t>
            </w:r>
          </w:p>
        </w:tc>
      </w:tr>
      <w:tr w:rsidR="00855989" w:rsidRPr="00593EFE" w:rsidTr="0010359F">
        <w:trPr>
          <w:trHeight w:val="177"/>
        </w:trPr>
        <w:tc>
          <w:tcPr>
            <w:tcW w:w="846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2410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701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2409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8777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Investment Services</w:t>
            </w:r>
          </w:p>
        </w:tc>
        <w:tc>
          <w:tcPr>
            <w:tcW w:w="2403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8775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Specialty Finance</w:t>
            </w:r>
          </w:p>
        </w:tc>
      </w:tr>
      <w:tr w:rsidR="00855989" w:rsidRPr="00593EFE" w:rsidTr="0010359F">
        <w:trPr>
          <w:trHeight w:val="177"/>
        </w:trPr>
        <w:tc>
          <w:tcPr>
            <w:tcW w:w="846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RMH</w:t>
            </w:r>
          </w:p>
        </w:tc>
        <w:tc>
          <w:tcPr>
            <w:tcW w:w="2410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RMB Holdings Ltd</w:t>
            </w:r>
          </w:p>
        </w:tc>
        <w:tc>
          <w:tcPr>
            <w:tcW w:w="1701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ZAE000024501</w:t>
            </w:r>
          </w:p>
        </w:tc>
        <w:tc>
          <w:tcPr>
            <w:tcW w:w="2409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8355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Banks</w:t>
            </w:r>
          </w:p>
        </w:tc>
        <w:tc>
          <w:tcPr>
            <w:tcW w:w="2403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8775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Specialty Finance</w:t>
            </w:r>
          </w:p>
        </w:tc>
      </w:tr>
      <w:tr w:rsidR="00855989" w:rsidRPr="00593EFE" w:rsidTr="0010359F">
        <w:trPr>
          <w:trHeight w:val="177"/>
        </w:trPr>
        <w:tc>
          <w:tcPr>
            <w:tcW w:w="846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2410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S.C.A</w:t>
            </w:r>
          </w:p>
        </w:tc>
        <w:tc>
          <w:tcPr>
            <w:tcW w:w="1701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2409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8985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Equity Investment Instruments</w:t>
            </w:r>
          </w:p>
        </w:tc>
        <w:tc>
          <w:tcPr>
            <w:tcW w:w="2403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8775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Specialty Finance</w:t>
            </w:r>
          </w:p>
        </w:tc>
      </w:tr>
      <w:tr w:rsidR="00855989" w:rsidRPr="00593EFE" w:rsidTr="0010359F">
        <w:trPr>
          <w:trHeight w:val="177"/>
        </w:trPr>
        <w:tc>
          <w:tcPr>
            <w:tcW w:w="846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2410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 xml:space="preserve">Steinhoff </w:t>
            </w:r>
            <w:proofErr w:type="spellStart"/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 xml:space="preserve"> N.V.</w:t>
            </w:r>
          </w:p>
        </w:tc>
        <w:tc>
          <w:tcPr>
            <w:tcW w:w="1701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2409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3726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Furnishings</w:t>
            </w:r>
          </w:p>
        </w:tc>
        <w:tc>
          <w:tcPr>
            <w:tcW w:w="2403" w:type="dxa"/>
            <w:noWrap/>
            <w:vAlign w:val="center"/>
          </w:tcPr>
          <w:p w:rsidR="00855989" w:rsidRPr="00631B5F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1B5F">
              <w:rPr>
                <w:rFonts w:ascii="Arial" w:hAnsi="Arial" w:cs="Arial"/>
                <w:color w:val="666699"/>
                <w:sz w:val="18"/>
                <w:szCs w:val="18"/>
              </w:rPr>
              <w:t>5373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proofErr w:type="spellStart"/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>Broadline</w:t>
            </w:r>
            <w:proofErr w:type="spellEnd"/>
            <w:r w:rsidRPr="00C15216">
              <w:rPr>
                <w:rFonts w:ascii="Arial" w:hAnsi="Arial" w:cs="Arial"/>
                <w:color w:val="666699"/>
                <w:sz w:val="18"/>
                <w:szCs w:val="18"/>
              </w:rPr>
              <w:t xml:space="preserve"> Retailers</w:t>
            </w:r>
          </w:p>
        </w:tc>
      </w:tr>
    </w:tbl>
    <w:p w:rsidR="00882270" w:rsidRPr="0010359F" w:rsidRDefault="00882270" w:rsidP="002F4150">
      <w:pPr>
        <w:pStyle w:val="ICAHeading2"/>
        <w:rPr>
          <w:sz w:val="12"/>
          <w:szCs w:val="12"/>
        </w:rPr>
      </w:pPr>
    </w:p>
    <w:p w:rsidR="002F4150" w:rsidRDefault="002F4150" w:rsidP="002F4150">
      <w:pPr>
        <w:pStyle w:val="ICAHeading2"/>
      </w:pPr>
      <w:r w:rsidRPr="00855989">
        <w:t>Free Float Changes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815"/>
        <w:gridCol w:w="3546"/>
        <w:gridCol w:w="1717"/>
        <w:gridCol w:w="1833"/>
        <w:gridCol w:w="1842"/>
      </w:tblGrid>
      <w:tr w:rsidR="00855989" w:rsidRPr="00593EFE" w:rsidTr="00F44DB9">
        <w:tc>
          <w:tcPr>
            <w:tcW w:w="815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Ticker</w:t>
            </w:r>
          </w:p>
        </w:tc>
        <w:tc>
          <w:tcPr>
            <w:tcW w:w="3546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717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ISIN</w:t>
            </w:r>
          </w:p>
        </w:tc>
        <w:tc>
          <w:tcPr>
            <w:tcW w:w="1833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Old FF</w:t>
            </w:r>
          </w:p>
        </w:tc>
        <w:tc>
          <w:tcPr>
            <w:tcW w:w="1842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New FF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Anheuser-Busch </w:t>
            </w: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InBev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SA NV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1.300603751328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1.342193805700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52.800000132388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68.899999846569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AXL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African Phoenix </w:t>
            </w: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ZAE000221370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85.000000035038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71.768135836291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BTI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British American </w:t>
            </w: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Tob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plc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GB0002875804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11.675160052010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11.524426633112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CCO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Capital&amp;Counties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 plc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GB00B62G9D36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37.951145376223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31.336420155580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CIL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Cons Infrastructure Grp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ZAE000153888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66.870000039717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17.599999974184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CRP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Capital &amp; Regional Plc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GB00BL6XZ716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11.762766447578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7.592988598167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DIA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Dipula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Income Fund A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ZAE000203378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45.830000057544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52.150528361201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DRD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DRD Gold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ZAE000058723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60.421683842242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48.372900510842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ELI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Ellies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ZAE000103081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37.449999837541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80.659999943402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61.324220406381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77.469999837605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EUZ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Europa Metals Limited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AU0000014342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5.564719813915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5.148625859274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3.640298909911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4.193536067646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15.124616339455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14.544544559580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shd w:val="clear" w:color="auto" w:fill="auto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3546" w:type="dxa"/>
            <w:shd w:val="clear" w:color="auto" w:fill="auto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Investec Australia Prop </w:t>
            </w: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Fd</w:t>
            </w:r>
            <w:proofErr w:type="spellEnd"/>
          </w:p>
        </w:tc>
        <w:tc>
          <w:tcPr>
            <w:tcW w:w="1717" w:type="dxa"/>
            <w:shd w:val="clear" w:color="auto" w:fill="auto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AU0000046005</w:t>
            </w:r>
          </w:p>
        </w:tc>
        <w:tc>
          <w:tcPr>
            <w:tcW w:w="1833" w:type="dxa"/>
            <w:shd w:val="clear" w:color="auto" w:fill="auto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74.143217112694</w:t>
            </w:r>
          </w:p>
        </w:tc>
        <w:tc>
          <w:tcPr>
            <w:tcW w:w="1842" w:type="dxa"/>
            <w:shd w:val="clear" w:color="auto" w:fill="auto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65.964499953076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ILU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Indluplace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ZAE000201125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31.070000175499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35.419999955330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JBL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Jubilee Metals Group plc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GB0031852162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17.361800795294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14.611620168340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KP2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Kore Potash plc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GB00BYP2QJ94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9.942745626708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9.387981716366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LNF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London Fin </w:t>
            </w: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plc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GB0002994001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41.570185787836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36.671007613271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MCZ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MC Mining Limited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AU000000MCM9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22.069627207304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22.097485514059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MMP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Marshall </w:t>
            </w: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Monteagle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plc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JE00B5N88T08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41.876522275165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51.332803012100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MSP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MAS Real Estate Inc.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VGG5884M1041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66.949999882078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57.991316244997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NWL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Nu-World </w:t>
            </w: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ZAE000005070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50.900001390946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59.857178592773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OLG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Onelogix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ZAE000026399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39.300000030557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47.700000126595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ORN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Orion Minerals Limited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AU000000ORN1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16.123766438743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16.312180984609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PAN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Pan African Resource plc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GB0004300496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76.087699011497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75.061642365082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PHM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Phumelela Game Leisure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ZAE000039269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48.029999017176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53.712892958105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PPE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Purple Group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ZAE000185526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52.949999863064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57.089999919776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PRX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Prosus N.V.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NL0013654783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9.911024539814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8.373088440202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QFH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Quantum Foods </w:t>
            </w: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ZAE000193686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66.499999933501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61.365654932364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62.733178246272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58.088319631502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RPL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RDI REIT P.L.C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IM00BH3JLY32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46.492195479752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46.342209196164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RSG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Resource Generation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AU000000RES1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15.361813399797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15.256445887351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SCD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Schroder </w:t>
            </w: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Eur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REIT plc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GB00BY7R8K77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10.286795005448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9.864651717954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Steinhoff </w:t>
            </w: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N.V.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39.640342097104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36.685906899415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SRE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Sirius Real Estate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GG00B1W3VF54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39.418567425943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35.480200519213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Stor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-Age Prop REIT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86.939999912160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80.619270722925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18.658325946927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16.227753415814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SYG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Sygnia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ZAE000208815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34.449999663775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24.599999762222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TMT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Trematon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Capital </w:t>
            </w: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ZAE000013991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38.239999745899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33.910126099738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TXT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Textainer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</w:t>
            </w:r>
            <w:proofErr w:type="spellStart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BMG8766E1093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99.899999903845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45.785668099504</w:t>
            </w:r>
          </w:p>
        </w:tc>
      </w:tr>
      <w:tr w:rsidR="00855989" w:rsidRPr="00593EFE" w:rsidTr="00F44DB9">
        <w:trPr>
          <w:trHeight w:val="210"/>
        </w:trPr>
        <w:tc>
          <w:tcPr>
            <w:tcW w:w="815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WHL</w:t>
            </w:r>
          </w:p>
        </w:tc>
        <w:tc>
          <w:tcPr>
            <w:tcW w:w="3546" w:type="dxa"/>
            <w:noWrap/>
          </w:tcPr>
          <w:p w:rsidR="00855989" w:rsidRPr="00784405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84405">
              <w:rPr>
                <w:rFonts w:ascii="Arial" w:hAnsi="Arial" w:cs="Arial"/>
                <w:color w:val="666699"/>
                <w:sz w:val="18"/>
                <w:szCs w:val="18"/>
              </w:rPr>
              <w:t>Woolworths Holdings Ltd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17" w:type="dxa"/>
            <w:noWrap/>
          </w:tcPr>
          <w:p w:rsidR="00855989" w:rsidRPr="00C72799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ZAE000063863</w:t>
            </w:r>
          </w:p>
        </w:tc>
        <w:tc>
          <w:tcPr>
            <w:tcW w:w="1833" w:type="dxa"/>
            <w:noWrap/>
          </w:tcPr>
          <w:p w:rsidR="00855989" w:rsidRPr="00521AF1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1AF1">
              <w:rPr>
                <w:rFonts w:ascii="Arial" w:hAnsi="Arial" w:cs="Arial"/>
                <w:color w:val="666699"/>
                <w:sz w:val="18"/>
                <w:szCs w:val="18"/>
              </w:rPr>
              <w:t>91.034773015550</w:t>
            </w:r>
          </w:p>
        </w:tc>
        <w:tc>
          <w:tcPr>
            <w:tcW w:w="1842" w:type="dxa"/>
            <w:noWrap/>
          </w:tcPr>
          <w:p w:rsidR="00855989" w:rsidRPr="00C7279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2799">
              <w:rPr>
                <w:rFonts w:ascii="Arial" w:hAnsi="Arial" w:cs="Arial"/>
                <w:color w:val="666699"/>
                <w:sz w:val="18"/>
                <w:szCs w:val="18"/>
              </w:rPr>
              <w:t>82.945637734734</w:t>
            </w:r>
          </w:p>
        </w:tc>
      </w:tr>
    </w:tbl>
    <w:p w:rsidR="000E608E" w:rsidRPr="00593EFE" w:rsidRDefault="002F4150" w:rsidP="002F4150">
      <w:pPr>
        <w:pStyle w:val="ICAParagraphText"/>
        <w:rPr>
          <w:i/>
          <w:sz w:val="16"/>
        </w:rPr>
      </w:pPr>
      <w:r w:rsidRPr="00593EFE">
        <w:rPr>
          <w:i/>
          <w:sz w:val="16"/>
        </w:rPr>
        <w:t>* Top 40 Constituent</w:t>
      </w:r>
    </w:p>
    <w:p w:rsidR="002F4150" w:rsidRDefault="002F4150" w:rsidP="002F4150">
      <w:pPr>
        <w:pStyle w:val="ICAHeading2"/>
      </w:pPr>
      <w:r w:rsidRPr="00855989">
        <w:t>SWIX Portfolio Weight Changes</w:t>
      </w:r>
    </w:p>
    <w:tbl>
      <w:tblPr>
        <w:tblStyle w:val="TableGrid"/>
        <w:tblW w:w="9426" w:type="dxa"/>
        <w:tblLayout w:type="fixed"/>
        <w:tblLook w:val="04A0" w:firstRow="1" w:lastRow="0" w:firstColumn="1" w:lastColumn="0" w:noHBand="0" w:noVBand="1"/>
      </w:tblPr>
      <w:tblGrid>
        <w:gridCol w:w="807"/>
        <w:gridCol w:w="3157"/>
        <w:gridCol w:w="1701"/>
        <w:gridCol w:w="1701"/>
        <w:gridCol w:w="2060"/>
      </w:tblGrid>
      <w:tr w:rsidR="00855989" w:rsidRPr="00593EFE" w:rsidTr="00F44DB9">
        <w:trPr>
          <w:trHeight w:val="238"/>
        </w:trPr>
        <w:tc>
          <w:tcPr>
            <w:tcW w:w="807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Ticker</w:t>
            </w:r>
          </w:p>
        </w:tc>
        <w:tc>
          <w:tcPr>
            <w:tcW w:w="3157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701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ISIN</w:t>
            </w:r>
          </w:p>
        </w:tc>
        <w:tc>
          <w:tcPr>
            <w:tcW w:w="1701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Old Weight</w:t>
            </w:r>
          </w:p>
        </w:tc>
        <w:tc>
          <w:tcPr>
            <w:tcW w:w="2060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New Weight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AFE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AECI Limited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ZAE000000220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86.489499117930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86.493639618054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AGL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Anglo American plc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GB00B1XZS820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38.130527459573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35.387862239440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ANG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Anglogold</w:t>
            </w:r>
            <w:proofErr w:type="spellEnd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 Ashanti Ltd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ZAE000043485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60.187721794893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60.959425053233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Anheuser-Busch </w:t>
            </w: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InBev</w:t>
            </w:r>
            <w:proofErr w:type="spellEnd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 SA NV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 1.300603751328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1.342193805700</w:t>
            </w:r>
          </w:p>
        </w:tc>
      </w:tr>
      <w:tr w:rsidR="00855989" w:rsidRPr="00593EFE" w:rsidTr="00F44DB9">
        <w:trPr>
          <w:trHeight w:val="76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ASR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Assore</w:t>
            </w:r>
            <w:proofErr w:type="spellEnd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ZAE000146932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21.444208862497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21.464145780656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ATT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Attacq</w:t>
            </w:r>
            <w:proofErr w:type="spellEnd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ZAE000177218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93.156099612911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93.272351612208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BHP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BHP Group Plc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GB00BH0P3Z91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15.575750626614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13.843145936314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BTI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British American </w:t>
            </w: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Tob</w:t>
            </w:r>
            <w:proofErr w:type="spellEnd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 plc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GB0002875804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11.675160052010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11.524426633112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CCO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Capital&amp;Counties</w:t>
            </w:r>
            <w:proofErr w:type="spellEnd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 plc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GB00B62G9D36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37.951145376223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31.336420155580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CFR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Compagnie</w:t>
            </w:r>
            <w:proofErr w:type="spellEnd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 Fin </w:t>
            </w: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Richemont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CH0045159024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16.320418773946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16.394139272031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DRD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DRD Gold Ltd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ZAE000058723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48.372900510842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GFI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Gold Fields Ltd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ZAE000018123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53.320076667776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52.675915353813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 3.640298909911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4.193536067646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HAR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Harmony GM Co Ltd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ZAE000015228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53.333869957686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52.103745882347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15.124616339455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14.544544559580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Investec Australia Prop </w:t>
            </w: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Fd</w:t>
            </w:r>
            <w:proofErr w:type="spellEnd"/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AU0000046005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74.143217112694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65.964499953076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INP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Investec plc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GB00B17BBQ50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53.343099603452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52.927395322490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32.638474314793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27.851299419550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MNP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Mondi plc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GB00B1CRLC47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34.842736909132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30.739826183621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MSP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MAS Real Estate Inc.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VGG5884M1041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57.991316244997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NHM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Northam Platinum Ltd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ZAE000030912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68.531233944338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68.536673467414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OMU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Old Mutual Limited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ZAE000255360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93.311148098123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92.883616577152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PAN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Pan African Resource plc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GB0004300496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76.087699011497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75.061642365082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PRX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Prosus N.V.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NL0013654783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 9.911024539814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8.373088440202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62.733178246272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58.088319631502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RPL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RDI REIT P.L.C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IM00BH3JLY32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46.492195479752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46.342209196164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Steinhoff </w:t>
            </w: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 N.V.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39.640342097104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36.685906899415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SPP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The Spar Group Ltd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ZAE000058517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99.830725503504 </w:t>
            </w:r>
          </w:p>
        </w:tc>
        <w:tc>
          <w:tcPr>
            <w:tcW w:w="2060" w:type="dxa"/>
            <w:noWrap/>
          </w:tcPr>
          <w:p w:rsidR="00855989" w:rsidRPr="005B582B" w:rsidRDefault="00855989" w:rsidP="00F44DB9">
            <w:pPr>
              <w:jc w:val="right"/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99.847105884730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SRE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Sirius Real Estate Ltd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GG00B1W3VF54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39.418567425943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35.480200519213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Stor</w:t>
            </w:r>
            <w:proofErr w:type="spellEnd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-Age Prop REIT Ltd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80.619270722924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SSW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Sibanye Stillwater Ltd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ZAE000259701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71.615265342048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74.752115562216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18.658325946927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16.227753415814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TXT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Textainer</w:t>
            </w:r>
            <w:proofErr w:type="spellEnd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</w:t>
            </w:r>
            <w:proofErr w:type="spellStart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BMG8766E1093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6BFC">
              <w:rPr>
                <w:rFonts w:ascii="Arial" w:hAnsi="Arial" w:cs="Arial"/>
                <w:color w:val="666699"/>
                <w:sz w:val="18"/>
                <w:szCs w:val="18"/>
              </w:rPr>
              <w:t xml:space="preserve">99.871825707698 </w:t>
            </w: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45.785668099504</w:t>
            </w:r>
          </w:p>
        </w:tc>
      </w:tr>
      <w:tr w:rsidR="00855989" w:rsidRPr="00593EFE" w:rsidTr="00F44DB9">
        <w:trPr>
          <w:trHeight w:val="70"/>
        </w:trPr>
        <w:tc>
          <w:tcPr>
            <w:tcW w:w="80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WHL</w:t>
            </w:r>
          </w:p>
        </w:tc>
        <w:tc>
          <w:tcPr>
            <w:tcW w:w="3157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Woolworths Holdings Ltd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DC532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ZAE000063863</w:t>
            </w:r>
          </w:p>
        </w:tc>
        <w:tc>
          <w:tcPr>
            <w:tcW w:w="1701" w:type="dxa"/>
            <w:noWrap/>
          </w:tcPr>
          <w:p w:rsidR="00855989" w:rsidRPr="00DF6BFC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2060" w:type="dxa"/>
            <w:noWrap/>
          </w:tcPr>
          <w:p w:rsidR="00855989" w:rsidRPr="00D87549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7549">
              <w:rPr>
                <w:rFonts w:ascii="Arial" w:hAnsi="Arial" w:cs="Arial"/>
                <w:color w:val="666699"/>
                <w:sz w:val="18"/>
                <w:szCs w:val="18"/>
              </w:rPr>
              <w:t>82.945637734734</w:t>
            </w:r>
          </w:p>
        </w:tc>
      </w:tr>
    </w:tbl>
    <w:p w:rsidR="002F4150" w:rsidRPr="00593EFE" w:rsidRDefault="002F4150" w:rsidP="002F4150">
      <w:pPr>
        <w:pStyle w:val="ICAParagraphText"/>
        <w:spacing w:after="0"/>
        <w:rPr>
          <w:i/>
          <w:sz w:val="16"/>
        </w:rPr>
      </w:pPr>
      <w:r w:rsidRPr="00593EFE">
        <w:rPr>
          <w:i/>
          <w:sz w:val="16"/>
        </w:rPr>
        <w:t xml:space="preserve">Where the Old Weight is blank, the SWIX Portfolio Weight is changing </w:t>
      </w:r>
      <w:proofErr w:type="gramStart"/>
      <w:r w:rsidRPr="00593EFE">
        <w:rPr>
          <w:i/>
          <w:sz w:val="16"/>
        </w:rPr>
        <w:t>as a result</w:t>
      </w:r>
      <w:proofErr w:type="gramEnd"/>
      <w:r w:rsidRPr="00593EFE">
        <w:rPr>
          <w:i/>
          <w:sz w:val="16"/>
        </w:rPr>
        <w:t xml:space="preserve"> of a Free Float change</w:t>
      </w:r>
    </w:p>
    <w:p w:rsidR="002F4150" w:rsidRPr="00593EFE" w:rsidRDefault="002F4150" w:rsidP="002F4150">
      <w:pPr>
        <w:pStyle w:val="ICAParagraphText"/>
        <w:rPr>
          <w:i/>
          <w:sz w:val="16"/>
        </w:rPr>
      </w:pPr>
      <w:r w:rsidRPr="00593EFE">
        <w:rPr>
          <w:i/>
          <w:sz w:val="16"/>
        </w:rPr>
        <w:t>* Swix 40 Constituent</w:t>
      </w:r>
    </w:p>
    <w:p w:rsidR="0010359F" w:rsidRDefault="0010359F" w:rsidP="002F4150">
      <w:pPr>
        <w:pStyle w:val="ICAHeading2"/>
      </w:pPr>
    </w:p>
    <w:p w:rsidR="002F4150" w:rsidRDefault="002F4150" w:rsidP="002F4150">
      <w:pPr>
        <w:pStyle w:val="ICAHeading2"/>
      </w:pPr>
      <w:r w:rsidRPr="00855989">
        <w:t>Shares in Issue Changes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85"/>
        <w:gridCol w:w="3576"/>
        <w:gridCol w:w="1701"/>
        <w:gridCol w:w="1843"/>
        <w:gridCol w:w="1842"/>
      </w:tblGrid>
      <w:tr w:rsidR="00855989" w:rsidRPr="00593EFE" w:rsidTr="00F44DB9">
        <w:trPr>
          <w:trHeight w:val="327"/>
        </w:trPr>
        <w:tc>
          <w:tcPr>
            <w:tcW w:w="785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Ticker</w:t>
            </w:r>
          </w:p>
        </w:tc>
        <w:tc>
          <w:tcPr>
            <w:tcW w:w="3576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701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ISIN</w:t>
            </w:r>
          </w:p>
        </w:tc>
        <w:tc>
          <w:tcPr>
            <w:tcW w:w="1843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Old SII</w:t>
            </w:r>
          </w:p>
        </w:tc>
        <w:tc>
          <w:tcPr>
            <w:tcW w:w="1842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New SII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AHB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Arrowhead Prop Ltd B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ZAE000275509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1,268,439,054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1,249,058,564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ART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Argent Industrial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ZAE000019188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80,201,470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69,809,844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BAT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Brait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SE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LU0011857645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1,412,285,091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1,321,053,760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Barloworld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212,692,583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219,270,704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BRN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Brimstone </w:t>
            </w: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Corp Ltd-N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ZAE000015285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219,558,175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211,314,175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Caxton CTP Publish Print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ZAE000043345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386,981,607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377,861,111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CLS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Clicks Group Ltd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ZAE000134854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262,083,439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251,524,911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CRP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Capital &amp; Regional Plc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GB00BL6XZ716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72,638,912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103,884,038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CVW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Castleview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 Fund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ZAE000251633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33,000,000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34,188,521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DRD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DRD Gold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ZAE000058723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696,429,767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864,588,711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EPE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EPE Capital Partners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MU0522S00005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187,500,000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287,500,000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EXP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Exemplar </w:t>
            </w: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REITail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ZAE000257549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319,739,136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325,027,765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HCI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Hosken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Cons </w:t>
            </w: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ZAE000003257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90,126,648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85,620,648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IPF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Investec Property Fund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ZAE000180915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736,290,993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804,918,444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ISB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Insimbi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Ind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ZAE000116828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428,461,538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440,000,000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JBL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Jubilee Metals Group plc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GB0031852162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1,855,300,673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2,017,509,573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KAP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KAP Industrial </w:t>
            </w: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ZAE000171963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2,704,137,238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2,658,090,570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KP2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Kore Potash plc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GB00BYP2QJ94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1,509,653,943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1,541,252,564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LEW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Lewis Group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ZAE000058236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80,296,046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79,212,225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MSP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MAS Real Estate Inc.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VGG5884M1041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645,343,798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708,343,798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OAS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Oasis Crescent Prop Fund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ZAE000074332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63,650,278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64,462,922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ORN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Orion Minerals Limited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AU000000ORN1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2,727,782,708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2,899,560,397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PEM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Pembury Lifestyle Grp Lt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ZAE000222949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406,284,805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415,239,819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3,450,000,000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3,487,850,881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REN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Renergen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ZAE000202610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112,635,752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117,427,419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SEP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Sephaku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ZAE000138459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208,216,175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254,486,436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SRE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Sirius Real Estate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GG00B1W3VF54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1,022,140,875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1,038,369,821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Stor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-Age Prop REIT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392,986,858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397,848,842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TRL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Trellidor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ZAE000209342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105,287,896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100,203,596 </w:t>
            </w:r>
          </w:p>
        </w:tc>
      </w:tr>
      <w:tr w:rsidR="00855989" w:rsidRPr="00593EFE" w:rsidTr="00F44DB9">
        <w:trPr>
          <w:trHeight w:val="70"/>
        </w:trPr>
        <w:tc>
          <w:tcPr>
            <w:tcW w:w="785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TXT</w:t>
            </w:r>
          </w:p>
        </w:tc>
        <w:tc>
          <w:tcPr>
            <w:tcW w:w="3576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Textainer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</w:t>
            </w:r>
            <w:proofErr w:type="spellStart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1" w:type="dxa"/>
            <w:noWrap/>
          </w:tcPr>
          <w:p w:rsidR="00855989" w:rsidRPr="006E4C13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>BMG8766E1093</w:t>
            </w:r>
          </w:p>
        </w:tc>
        <w:tc>
          <w:tcPr>
            <w:tcW w:w="1843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24,298,831 </w:t>
            </w:r>
          </w:p>
        </w:tc>
        <w:tc>
          <w:tcPr>
            <w:tcW w:w="1842" w:type="dxa"/>
            <w:noWrap/>
          </w:tcPr>
          <w:p w:rsidR="00855989" w:rsidRPr="006E4C13" w:rsidRDefault="00855989" w:rsidP="00F44D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4C13">
              <w:rPr>
                <w:rFonts w:ascii="Arial" w:hAnsi="Arial" w:cs="Arial"/>
                <w:color w:val="666699"/>
                <w:sz w:val="18"/>
                <w:szCs w:val="18"/>
              </w:rPr>
              <w:t xml:space="preserve"> 58,032,164 </w:t>
            </w:r>
          </w:p>
        </w:tc>
      </w:tr>
    </w:tbl>
    <w:p w:rsidR="002F4150" w:rsidRPr="00593EFE" w:rsidRDefault="002F4150" w:rsidP="002F4150">
      <w:pPr>
        <w:pStyle w:val="ICAParagraphText"/>
        <w:rPr>
          <w:i/>
          <w:sz w:val="16"/>
        </w:rPr>
      </w:pPr>
      <w:r w:rsidRPr="00593EFE">
        <w:rPr>
          <w:i/>
          <w:sz w:val="16"/>
        </w:rPr>
        <w:t>* Top 40 Constituent</w:t>
      </w:r>
    </w:p>
    <w:p w:rsidR="003772B5" w:rsidRDefault="003772B5" w:rsidP="003772B5">
      <w:pPr>
        <w:pStyle w:val="ICAHeading2"/>
      </w:pPr>
      <w:r w:rsidRPr="00490E82">
        <w:t>FTSE/JSE All Share (J203</w:t>
      </w:r>
      <w:r w:rsidR="00EC11B8" w:rsidRPr="00490E82">
        <w:t>; J303</w:t>
      </w:r>
      <w:r w:rsidRPr="00490E82">
        <w:t>)</w:t>
      </w:r>
    </w:p>
    <w:p w:rsidR="009941ED" w:rsidRPr="00593EFE" w:rsidRDefault="009941ED" w:rsidP="009941ED">
      <w:pPr>
        <w:pStyle w:val="ICAHeading3"/>
      </w:pPr>
      <w:r w:rsidRPr="00593EFE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9941ED" w:rsidRPr="00593EFE" w:rsidTr="009941ED">
        <w:tc>
          <w:tcPr>
            <w:tcW w:w="811" w:type="dxa"/>
            <w:vAlign w:val="center"/>
          </w:tcPr>
          <w:p w:rsidR="009941ED" w:rsidRPr="00593EFE" w:rsidRDefault="009941ED" w:rsidP="009941ED">
            <w:pPr>
              <w:pStyle w:val="ICATableCaption"/>
            </w:pPr>
            <w:r w:rsidRPr="00593EFE">
              <w:t>Ticker</w:t>
            </w:r>
          </w:p>
        </w:tc>
        <w:tc>
          <w:tcPr>
            <w:tcW w:w="2983" w:type="dxa"/>
            <w:vAlign w:val="center"/>
          </w:tcPr>
          <w:p w:rsidR="009941ED" w:rsidRPr="00593EFE" w:rsidRDefault="009941ED" w:rsidP="009941ED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7" w:type="dxa"/>
            <w:vAlign w:val="center"/>
          </w:tcPr>
          <w:p w:rsidR="009941ED" w:rsidRPr="00593EFE" w:rsidRDefault="009941ED" w:rsidP="009941ED">
            <w:pPr>
              <w:pStyle w:val="ICATableCaption"/>
            </w:pPr>
            <w:r w:rsidRPr="00593EFE">
              <w:t>ISIN</w:t>
            </w:r>
          </w:p>
        </w:tc>
        <w:tc>
          <w:tcPr>
            <w:tcW w:w="1608" w:type="dxa"/>
            <w:vAlign w:val="center"/>
          </w:tcPr>
          <w:p w:rsidR="009941ED" w:rsidRPr="00593EFE" w:rsidRDefault="009941ED" w:rsidP="009941ED">
            <w:pPr>
              <w:pStyle w:val="ICATableCaption"/>
            </w:pPr>
            <w:r w:rsidRPr="00593EFE">
              <w:t>SII</w:t>
            </w:r>
          </w:p>
        </w:tc>
        <w:tc>
          <w:tcPr>
            <w:tcW w:w="1990" w:type="dxa"/>
            <w:vAlign w:val="center"/>
          </w:tcPr>
          <w:p w:rsidR="009941ED" w:rsidRPr="00593EFE" w:rsidRDefault="009941ED" w:rsidP="009941ED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10" w:type="dxa"/>
            <w:vAlign w:val="center"/>
          </w:tcPr>
          <w:p w:rsidR="009941ED" w:rsidRPr="00593EFE" w:rsidRDefault="009941ED" w:rsidP="009941ED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  <w:vAlign w:val="center"/>
          </w:tcPr>
          <w:p w:rsidR="00036366" w:rsidRPr="00593EFE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2983" w:type="dxa"/>
            <w:noWrap/>
            <w:vAlign w:val="center"/>
          </w:tcPr>
          <w:p w:rsidR="00036366" w:rsidRPr="00593EFE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37" w:type="dxa"/>
            <w:noWrap/>
            <w:vAlign w:val="center"/>
          </w:tcPr>
          <w:p w:rsidR="00036366" w:rsidRPr="00593EFE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138,005,099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47.932480378859%</w:t>
            </w:r>
          </w:p>
        </w:tc>
        <w:tc>
          <w:tcPr>
            <w:tcW w:w="710" w:type="dxa"/>
            <w:noWrap/>
            <w:vAlign w:val="center"/>
          </w:tcPr>
          <w:p w:rsidR="00036366" w:rsidRPr="00593EFE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114</w:t>
            </w:r>
          </w:p>
        </w:tc>
      </w:tr>
    </w:tbl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490E82" w:rsidRPr="00455D7E" w:rsidTr="00490E82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E82" w:rsidRPr="00455D7E" w:rsidRDefault="00490E82" w:rsidP="00490E8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</w:tr>
    </w:tbl>
    <w:p w:rsidR="00490E82" w:rsidRPr="00593EFE" w:rsidRDefault="00490E82" w:rsidP="00490E82">
      <w:pPr>
        <w:pStyle w:val="ICAHeading3"/>
      </w:pPr>
      <w:r w:rsidRPr="00593EFE">
        <w:t>Equities for exclusion from index</w:t>
      </w:r>
    </w:p>
    <w:tbl>
      <w:tblPr>
        <w:tblStyle w:val="TableGrid"/>
        <w:tblW w:w="8556" w:type="dxa"/>
        <w:tblLook w:val="04A0" w:firstRow="1" w:lastRow="0" w:firstColumn="1" w:lastColumn="0" w:noHBand="0" w:noVBand="1"/>
      </w:tblPr>
      <w:tblGrid>
        <w:gridCol w:w="815"/>
        <w:gridCol w:w="3433"/>
        <w:gridCol w:w="1843"/>
        <w:gridCol w:w="1828"/>
        <w:gridCol w:w="637"/>
      </w:tblGrid>
      <w:tr w:rsidR="00490E82" w:rsidRPr="00593EFE" w:rsidTr="00AE14FA">
        <w:tc>
          <w:tcPr>
            <w:tcW w:w="815" w:type="dxa"/>
            <w:vAlign w:val="center"/>
          </w:tcPr>
          <w:p w:rsidR="00490E82" w:rsidRPr="00593EFE" w:rsidRDefault="00490E82" w:rsidP="003772B5">
            <w:pPr>
              <w:pStyle w:val="ICATableCaption"/>
            </w:pPr>
            <w:r w:rsidRPr="00593EFE">
              <w:t>Ticker</w:t>
            </w:r>
          </w:p>
        </w:tc>
        <w:tc>
          <w:tcPr>
            <w:tcW w:w="3433" w:type="dxa"/>
            <w:vAlign w:val="center"/>
          </w:tcPr>
          <w:p w:rsidR="00490E82" w:rsidRPr="00593EFE" w:rsidRDefault="00490E82" w:rsidP="003772B5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43" w:type="dxa"/>
            <w:vAlign w:val="center"/>
          </w:tcPr>
          <w:p w:rsidR="00490E82" w:rsidRPr="00593EFE" w:rsidRDefault="00490E82" w:rsidP="003772B5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490E82" w:rsidRPr="00593EFE" w:rsidRDefault="00490E82" w:rsidP="003772B5">
            <w:pPr>
              <w:pStyle w:val="ICATableCaption"/>
            </w:pPr>
            <w:r w:rsidRPr="00593EFE">
              <w:t>Free Float</w:t>
            </w:r>
          </w:p>
        </w:tc>
        <w:tc>
          <w:tcPr>
            <w:tcW w:w="637" w:type="dxa"/>
            <w:vAlign w:val="center"/>
          </w:tcPr>
          <w:p w:rsidR="00490E82" w:rsidRPr="00593EFE" w:rsidRDefault="00490E82" w:rsidP="003772B5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rPr>
          <w:trHeight w:val="70"/>
        </w:trPr>
        <w:tc>
          <w:tcPr>
            <w:tcW w:w="815" w:type="dxa"/>
            <w:noWrap/>
          </w:tcPr>
          <w:p w:rsidR="00036366" w:rsidRPr="00CB7ED0" w:rsidRDefault="00036366" w:rsidP="00036366">
            <w:pPr>
              <w:jc w:val="both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AHB</w:t>
            </w:r>
          </w:p>
        </w:tc>
        <w:tc>
          <w:tcPr>
            <w:tcW w:w="3433" w:type="dxa"/>
            <w:noWrap/>
          </w:tcPr>
          <w:p w:rsidR="00036366" w:rsidRPr="00CB7ED0" w:rsidRDefault="00036366" w:rsidP="00036366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Arrowhead Prop Ltd B</w:t>
            </w:r>
          </w:p>
        </w:tc>
        <w:tc>
          <w:tcPr>
            <w:tcW w:w="1843" w:type="dxa"/>
            <w:noWrap/>
          </w:tcPr>
          <w:p w:rsidR="00036366" w:rsidRPr="00CB7ED0" w:rsidRDefault="00036366" w:rsidP="00036366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ZAE000275509</w:t>
            </w:r>
          </w:p>
        </w:tc>
        <w:tc>
          <w:tcPr>
            <w:tcW w:w="1828" w:type="dxa"/>
            <w:noWrap/>
          </w:tcPr>
          <w:p w:rsidR="00036366" w:rsidRPr="00CB7ED0" w:rsidRDefault="00036366" w:rsidP="00F647B9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68.403350816412%</w:t>
            </w:r>
          </w:p>
        </w:tc>
        <w:tc>
          <w:tcPr>
            <w:tcW w:w="637" w:type="dxa"/>
            <w:noWrap/>
          </w:tcPr>
          <w:p w:rsidR="00036366" w:rsidRPr="00CB7ED0" w:rsidRDefault="00036366" w:rsidP="002E289F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125</w:t>
            </w:r>
          </w:p>
        </w:tc>
      </w:tr>
      <w:tr w:rsidR="00036366" w:rsidRPr="00593EFE" w:rsidTr="00036366">
        <w:trPr>
          <w:trHeight w:val="70"/>
        </w:trPr>
        <w:tc>
          <w:tcPr>
            <w:tcW w:w="815" w:type="dxa"/>
            <w:noWrap/>
          </w:tcPr>
          <w:p w:rsidR="00036366" w:rsidRPr="00AE14FA" w:rsidRDefault="00036366" w:rsidP="0003636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433" w:type="dxa"/>
            <w:noWrap/>
          </w:tcPr>
          <w:p w:rsidR="00036366" w:rsidRPr="00AE14FA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noWrap/>
          </w:tcPr>
          <w:p w:rsidR="00036366" w:rsidRPr="00AE14FA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82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99.899999903845%</w:t>
            </w:r>
          </w:p>
        </w:tc>
        <w:tc>
          <w:tcPr>
            <w:tcW w:w="637" w:type="dxa"/>
            <w:noWrap/>
          </w:tcPr>
          <w:p w:rsidR="00036366" w:rsidRPr="00AE14FA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173</w:t>
            </w:r>
          </w:p>
        </w:tc>
      </w:tr>
      <w:tr w:rsidR="00036366" w:rsidRPr="00593EFE" w:rsidTr="00036366">
        <w:trPr>
          <w:trHeight w:val="70"/>
        </w:trPr>
        <w:tc>
          <w:tcPr>
            <w:tcW w:w="815" w:type="dxa"/>
            <w:noWrap/>
          </w:tcPr>
          <w:p w:rsidR="00036366" w:rsidRPr="00AE14FA" w:rsidRDefault="00036366" w:rsidP="0003636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3433" w:type="dxa"/>
            <w:noWrap/>
          </w:tcPr>
          <w:p w:rsidR="00036366" w:rsidRPr="00AE14FA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1843" w:type="dxa"/>
            <w:noWrap/>
          </w:tcPr>
          <w:p w:rsidR="00036366" w:rsidRPr="00AE14FA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82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39.800000061118%</w:t>
            </w:r>
          </w:p>
        </w:tc>
        <w:tc>
          <w:tcPr>
            <w:tcW w:w="637" w:type="dxa"/>
            <w:noWrap/>
          </w:tcPr>
          <w:p w:rsidR="00036366" w:rsidRPr="00AE14FA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177</w:t>
            </w:r>
          </w:p>
        </w:tc>
      </w:tr>
      <w:tr w:rsidR="00036366" w:rsidRPr="00593EFE" w:rsidTr="00036366">
        <w:trPr>
          <w:trHeight w:val="70"/>
        </w:trPr>
        <w:tc>
          <w:tcPr>
            <w:tcW w:w="815" w:type="dxa"/>
            <w:noWrap/>
          </w:tcPr>
          <w:p w:rsidR="00036366" w:rsidRPr="00AE14FA" w:rsidRDefault="00036366" w:rsidP="0003636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33" w:type="dxa"/>
            <w:noWrap/>
          </w:tcPr>
          <w:p w:rsidR="00036366" w:rsidRPr="00AE14FA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1843" w:type="dxa"/>
            <w:noWrap/>
          </w:tcPr>
          <w:p w:rsidR="00036366" w:rsidRPr="00AE14FA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82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66.730000025147%</w:t>
            </w:r>
          </w:p>
        </w:tc>
        <w:tc>
          <w:tcPr>
            <w:tcW w:w="637" w:type="dxa"/>
            <w:noWrap/>
          </w:tcPr>
          <w:p w:rsidR="00036366" w:rsidRPr="00AE14FA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184</w:t>
            </w:r>
          </w:p>
        </w:tc>
      </w:tr>
      <w:tr w:rsidR="00036366" w:rsidRPr="00593EFE" w:rsidTr="00036366">
        <w:trPr>
          <w:trHeight w:val="70"/>
        </w:trPr>
        <w:tc>
          <w:tcPr>
            <w:tcW w:w="815" w:type="dxa"/>
            <w:noWrap/>
          </w:tcPr>
          <w:p w:rsidR="00036366" w:rsidRPr="00AE14FA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ACL</w:t>
            </w:r>
          </w:p>
        </w:tc>
        <w:tc>
          <w:tcPr>
            <w:tcW w:w="3433" w:type="dxa"/>
            <w:noWrap/>
          </w:tcPr>
          <w:p w:rsidR="00036366" w:rsidRPr="00AE14FA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ArcelorMittal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SA Limited</w:t>
            </w:r>
          </w:p>
        </w:tc>
        <w:tc>
          <w:tcPr>
            <w:tcW w:w="1843" w:type="dxa"/>
            <w:noWrap/>
          </w:tcPr>
          <w:p w:rsidR="00036366" w:rsidRPr="00AE14FA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ZAE000134961</w:t>
            </w:r>
          </w:p>
        </w:tc>
        <w:tc>
          <w:tcPr>
            <w:tcW w:w="182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24.032688527600%</w:t>
            </w:r>
          </w:p>
        </w:tc>
        <w:tc>
          <w:tcPr>
            <w:tcW w:w="637" w:type="dxa"/>
            <w:noWrap/>
          </w:tcPr>
          <w:p w:rsidR="00036366" w:rsidRPr="00AE14FA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188</w:t>
            </w:r>
          </w:p>
        </w:tc>
      </w:tr>
      <w:tr w:rsidR="00036366" w:rsidRPr="00593EFE" w:rsidTr="00036366">
        <w:trPr>
          <w:trHeight w:val="70"/>
        </w:trPr>
        <w:tc>
          <w:tcPr>
            <w:tcW w:w="815" w:type="dxa"/>
            <w:noWrap/>
          </w:tcPr>
          <w:p w:rsidR="00036366" w:rsidRPr="00AE14FA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3433" w:type="dxa"/>
            <w:noWrap/>
          </w:tcPr>
          <w:p w:rsidR="00036366" w:rsidRPr="00AE14FA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Invicta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43" w:type="dxa"/>
            <w:noWrap/>
          </w:tcPr>
          <w:p w:rsidR="00036366" w:rsidRPr="00AE14FA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82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46.831419603041%</w:t>
            </w:r>
          </w:p>
        </w:tc>
        <w:tc>
          <w:tcPr>
            <w:tcW w:w="637" w:type="dxa"/>
            <w:noWrap/>
          </w:tcPr>
          <w:p w:rsidR="00036366" w:rsidRPr="00AE14FA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192</w:t>
            </w:r>
          </w:p>
        </w:tc>
      </w:tr>
      <w:tr w:rsidR="00036366" w:rsidRPr="00593EFE" w:rsidTr="00036366">
        <w:trPr>
          <w:trHeight w:val="70"/>
        </w:trPr>
        <w:tc>
          <w:tcPr>
            <w:tcW w:w="815" w:type="dxa"/>
            <w:noWrap/>
          </w:tcPr>
          <w:p w:rsidR="00036366" w:rsidRPr="00AE14FA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EOH</w:t>
            </w:r>
          </w:p>
        </w:tc>
        <w:tc>
          <w:tcPr>
            <w:tcW w:w="3433" w:type="dxa"/>
            <w:noWrap/>
          </w:tcPr>
          <w:p w:rsidR="00036366" w:rsidRPr="00AE14FA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1843" w:type="dxa"/>
            <w:noWrap/>
          </w:tcPr>
          <w:p w:rsidR="00036366" w:rsidRPr="00AE14FA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2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61.324220406381%</w:t>
            </w:r>
          </w:p>
        </w:tc>
        <w:tc>
          <w:tcPr>
            <w:tcW w:w="637" w:type="dxa"/>
            <w:noWrap/>
          </w:tcPr>
          <w:p w:rsidR="00036366" w:rsidRPr="00AE14FA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211</w:t>
            </w:r>
          </w:p>
        </w:tc>
      </w:tr>
      <w:tr w:rsidR="00036366" w:rsidRPr="00593EFE" w:rsidTr="00036366">
        <w:trPr>
          <w:trHeight w:val="70"/>
        </w:trPr>
        <w:tc>
          <w:tcPr>
            <w:tcW w:w="815" w:type="dxa"/>
            <w:noWrap/>
          </w:tcPr>
          <w:p w:rsidR="00036366" w:rsidRPr="00AE14FA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3433" w:type="dxa"/>
            <w:noWrap/>
          </w:tcPr>
          <w:p w:rsidR="00036366" w:rsidRPr="00AE14FA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1843" w:type="dxa"/>
            <w:noWrap/>
          </w:tcPr>
          <w:p w:rsidR="00036366" w:rsidRPr="00AE14FA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82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52.800000132388%</w:t>
            </w:r>
          </w:p>
        </w:tc>
        <w:tc>
          <w:tcPr>
            <w:tcW w:w="637" w:type="dxa"/>
            <w:noWrap/>
          </w:tcPr>
          <w:p w:rsidR="00036366" w:rsidRPr="00AE14FA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235</w:t>
            </w:r>
          </w:p>
        </w:tc>
      </w:tr>
    </w:tbl>
    <w:p w:rsidR="00593EFE" w:rsidRDefault="00593EFE" w:rsidP="003772B5">
      <w:pPr>
        <w:pStyle w:val="ICAHeading2"/>
        <w:rPr>
          <w:highlight w:val="yellow"/>
        </w:rPr>
      </w:pPr>
    </w:p>
    <w:p w:rsidR="003772B5" w:rsidRPr="00455D7E" w:rsidRDefault="00EC11B8" w:rsidP="003772B5">
      <w:pPr>
        <w:pStyle w:val="ICAHeading2"/>
      </w:pPr>
      <w:r w:rsidRPr="0029051B">
        <w:t>FTSE/JSE Top 40</w:t>
      </w:r>
      <w:r w:rsidR="003772B5" w:rsidRPr="0029051B">
        <w:t xml:space="preserve"> (J200</w:t>
      </w:r>
      <w:r w:rsidRPr="0029051B">
        <w:t>; J2EQ; J300</w:t>
      </w:r>
      <w:r w:rsidR="003772B5" w:rsidRPr="0029051B">
        <w:t>)</w:t>
      </w:r>
    </w:p>
    <w:p w:rsidR="003772B5" w:rsidRPr="00593EFE" w:rsidRDefault="003772B5" w:rsidP="003772B5">
      <w:pPr>
        <w:pStyle w:val="ICAHeading3"/>
      </w:pPr>
      <w:r w:rsidRPr="00593EFE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593EFE" w:rsidRPr="00593EFE" w:rsidTr="00473652">
        <w:tc>
          <w:tcPr>
            <w:tcW w:w="811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Ticker</w:t>
            </w:r>
          </w:p>
        </w:tc>
        <w:tc>
          <w:tcPr>
            <w:tcW w:w="2983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7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ISIN</w:t>
            </w:r>
          </w:p>
        </w:tc>
        <w:tc>
          <w:tcPr>
            <w:tcW w:w="1608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SII</w:t>
            </w:r>
          </w:p>
        </w:tc>
        <w:tc>
          <w:tcPr>
            <w:tcW w:w="1990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10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2983" w:type="dxa"/>
            <w:noWrap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S.C.A</w:t>
            </w:r>
          </w:p>
        </w:tc>
        <w:tc>
          <w:tcPr>
            <w:tcW w:w="1837" w:type="dxa"/>
            <w:noWrap/>
            <w:vAlign w:val="bottom"/>
          </w:tcPr>
          <w:p w:rsidR="00036366" w:rsidRPr="00B0146C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195,941,286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75.069999795755%</w:t>
            </w:r>
          </w:p>
        </w:tc>
        <w:tc>
          <w:tcPr>
            <w:tcW w:w="710" w:type="dxa"/>
            <w:noWrap/>
            <w:vAlign w:val="bottom"/>
          </w:tcPr>
          <w:p w:rsidR="00036366" w:rsidRPr="00B0146C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NHM</w:t>
            </w:r>
          </w:p>
        </w:tc>
        <w:tc>
          <w:tcPr>
            <w:tcW w:w="2983" w:type="dxa"/>
            <w:noWrap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Northam Platinum Ltd</w:t>
            </w:r>
          </w:p>
        </w:tc>
        <w:tc>
          <w:tcPr>
            <w:tcW w:w="1837" w:type="dxa"/>
            <w:noWrap/>
            <w:vAlign w:val="bottom"/>
          </w:tcPr>
          <w:p w:rsidR="00036366" w:rsidRPr="00B0146C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ZAE000030912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509,781,212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68.608830762480%</w:t>
            </w:r>
          </w:p>
        </w:tc>
        <w:tc>
          <w:tcPr>
            <w:tcW w:w="710" w:type="dxa"/>
            <w:noWrap/>
            <w:vAlign w:val="bottom"/>
          </w:tcPr>
          <w:p w:rsidR="00036366" w:rsidRPr="00B0146C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</w:tbl>
    <w:p w:rsidR="003772B5" w:rsidRPr="00593EFE" w:rsidRDefault="003772B5" w:rsidP="003772B5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1"/>
        <w:gridCol w:w="3087"/>
        <w:gridCol w:w="2134"/>
        <w:gridCol w:w="1828"/>
        <w:gridCol w:w="708"/>
      </w:tblGrid>
      <w:tr w:rsidR="00593EFE" w:rsidRPr="00593EFE" w:rsidTr="00875FC1">
        <w:tc>
          <w:tcPr>
            <w:tcW w:w="811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Ticker</w:t>
            </w:r>
          </w:p>
        </w:tc>
        <w:tc>
          <w:tcPr>
            <w:tcW w:w="3087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2134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8" w:type="dxa"/>
            <w:vAlign w:val="center"/>
          </w:tcPr>
          <w:p w:rsidR="003772B5" w:rsidRPr="00593EFE" w:rsidRDefault="003772B5" w:rsidP="003772B5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3087" w:type="dxa"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The Foschini Group Limited</w:t>
            </w:r>
          </w:p>
        </w:tc>
        <w:tc>
          <w:tcPr>
            <w:tcW w:w="2134" w:type="dxa"/>
            <w:vAlign w:val="bottom"/>
          </w:tcPr>
          <w:p w:rsidR="00036366" w:rsidRPr="00B0146C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828" w:type="dxa"/>
          </w:tcPr>
          <w:p w:rsidR="00036366" w:rsidRPr="0003636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96.899999676462%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46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TBS</w:t>
            </w:r>
          </w:p>
        </w:tc>
        <w:tc>
          <w:tcPr>
            <w:tcW w:w="3087" w:type="dxa"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Tiger Brands Ltd</w:t>
            </w:r>
          </w:p>
        </w:tc>
        <w:tc>
          <w:tcPr>
            <w:tcW w:w="2134" w:type="dxa"/>
            <w:vAlign w:val="bottom"/>
          </w:tcPr>
          <w:p w:rsidR="00036366" w:rsidRPr="00B0146C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ZAE000071080</w:t>
            </w:r>
          </w:p>
        </w:tc>
        <w:tc>
          <w:tcPr>
            <w:tcW w:w="1828" w:type="dxa"/>
          </w:tcPr>
          <w:p w:rsidR="00036366" w:rsidRPr="0003636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87.120644123758%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49</w:t>
            </w:r>
          </w:p>
        </w:tc>
      </w:tr>
    </w:tbl>
    <w:p w:rsidR="00BC0B5F" w:rsidRPr="00593EFE" w:rsidRDefault="00BC0B5F" w:rsidP="003772B5">
      <w:pPr>
        <w:pStyle w:val="ICAHeading3"/>
      </w:pPr>
    </w:p>
    <w:p w:rsidR="003772B5" w:rsidRPr="00593EFE" w:rsidRDefault="003772B5" w:rsidP="003772B5">
      <w:pPr>
        <w:pStyle w:val="ICAHeading3"/>
      </w:pPr>
      <w:r w:rsidRPr="00593EFE">
        <w:t>Index Reserve List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988"/>
        <w:gridCol w:w="2976"/>
        <w:gridCol w:w="1646"/>
        <w:gridCol w:w="2323"/>
        <w:gridCol w:w="709"/>
      </w:tblGrid>
      <w:tr w:rsidR="00593EFE" w:rsidRPr="00593EFE" w:rsidTr="00B16350">
        <w:tc>
          <w:tcPr>
            <w:tcW w:w="988" w:type="dxa"/>
            <w:vAlign w:val="center"/>
          </w:tcPr>
          <w:p w:rsidR="00FF2723" w:rsidRPr="00593EFE" w:rsidRDefault="00FF2723" w:rsidP="003772B5">
            <w:pPr>
              <w:pStyle w:val="ICATableCaption"/>
            </w:pPr>
            <w:r w:rsidRPr="00593EFE">
              <w:t>Ticker</w:t>
            </w:r>
          </w:p>
        </w:tc>
        <w:tc>
          <w:tcPr>
            <w:tcW w:w="2976" w:type="dxa"/>
            <w:vAlign w:val="center"/>
          </w:tcPr>
          <w:p w:rsidR="00FF2723" w:rsidRPr="00593EFE" w:rsidRDefault="00FF2723" w:rsidP="003772B5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646" w:type="dxa"/>
            <w:vAlign w:val="center"/>
          </w:tcPr>
          <w:p w:rsidR="00FF2723" w:rsidRPr="00593EFE" w:rsidRDefault="00FF2723" w:rsidP="003772B5">
            <w:pPr>
              <w:pStyle w:val="ICATableCaption"/>
            </w:pPr>
            <w:r w:rsidRPr="00593EFE">
              <w:t>ISIN</w:t>
            </w:r>
          </w:p>
        </w:tc>
        <w:tc>
          <w:tcPr>
            <w:tcW w:w="2323" w:type="dxa"/>
            <w:vAlign w:val="center"/>
          </w:tcPr>
          <w:p w:rsidR="00FF2723" w:rsidRPr="00593EFE" w:rsidRDefault="00FF2723" w:rsidP="003772B5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9" w:type="dxa"/>
            <w:vAlign w:val="center"/>
          </w:tcPr>
          <w:p w:rsidR="00FF2723" w:rsidRPr="00593EFE" w:rsidRDefault="00FF2723" w:rsidP="003772B5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c>
          <w:tcPr>
            <w:tcW w:w="988" w:type="dxa"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2976" w:type="dxa"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646" w:type="dxa"/>
            <w:vAlign w:val="bottom"/>
          </w:tcPr>
          <w:p w:rsidR="00036366" w:rsidRPr="00B0146C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2323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58.088319631502%</w:t>
            </w:r>
          </w:p>
        </w:tc>
        <w:tc>
          <w:tcPr>
            <w:tcW w:w="709" w:type="dxa"/>
            <w:vAlign w:val="bottom"/>
          </w:tcPr>
          <w:p w:rsidR="00036366" w:rsidRPr="00B0146C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38</w:t>
            </w:r>
          </w:p>
        </w:tc>
      </w:tr>
      <w:tr w:rsidR="00036366" w:rsidRPr="00593EFE" w:rsidTr="00036366">
        <w:tc>
          <w:tcPr>
            <w:tcW w:w="988" w:type="dxa"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2976" w:type="dxa"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 xml:space="preserve">Life </w:t>
            </w:r>
            <w:proofErr w:type="spellStart"/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Healthc</w:t>
            </w:r>
            <w:proofErr w:type="spellEnd"/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 xml:space="preserve"> Grp </w:t>
            </w:r>
            <w:proofErr w:type="spellStart"/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646" w:type="dxa"/>
            <w:vAlign w:val="bottom"/>
          </w:tcPr>
          <w:p w:rsidR="00036366" w:rsidRPr="00B0146C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2323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94.429999941331%</w:t>
            </w:r>
          </w:p>
        </w:tc>
        <w:tc>
          <w:tcPr>
            <w:tcW w:w="709" w:type="dxa"/>
            <w:vAlign w:val="bottom"/>
          </w:tcPr>
          <w:p w:rsidR="00036366" w:rsidRPr="00B0146C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41</w:t>
            </w:r>
          </w:p>
        </w:tc>
      </w:tr>
      <w:tr w:rsidR="00036366" w:rsidRPr="00593EFE" w:rsidTr="00036366">
        <w:tc>
          <w:tcPr>
            <w:tcW w:w="988" w:type="dxa"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2976" w:type="dxa"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646" w:type="dxa"/>
            <w:vAlign w:val="bottom"/>
          </w:tcPr>
          <w:p w:rsidR="00036366" w:rsidRPr="00B0146C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2323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709" w:type="dxa"/>
            <w:vAlign w:val="bottom"/>
          </w:tcPr>
          <w:p w:rsidR="00036366" w:rsidRPr="00B0146C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036366" w:rsidRPr="00593EFE" w:rsidTr="00036366">
        <w:tc>
          <w:tcPr>
            <w:tcW w:w="988" w:type="dxa"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HAR</w:t>
            </w:r>
          </w:p>
        </w:tc>
        <w:tc>
          <w:tcPr>
            <w:tcW w:w="2976" w:type="dxa"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Harmony GM Co Ltd</w:t>
            </w:r>
          </w:p>
        </w:tc>
        <w:tc>
          <w:tcPr>
            <w:tcW w:w="1646" w:type="dxa"/>
            <w:vAlign w:val="bottom"/>
          </w:tcPr>
          <w:p w:rsidR="00036366" w:rsidRPr="00B0146C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ZAE000015228</w:t>
            </w:r>
          </w:p>
        </w:tc>
        <w:tc>
          <w:tcPr>
            <w:tcW w:w="2323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84.456933157949%</w:t>
            </w:r>
          </w:p>
        </w:tc>
        <w:tc>
          <w:tcPr>
            <w:tcW w:w="709" w:type="dxa"/>
            <w:vAlign w:val="bottom"/>
          </w:tcPr>
          <w:p w:rsidR="00036366" w:rsidRPr="00B0146C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036366" w:rsidRPr="00593EFE" w:rsidTr="00036366">
        <w:tc>
          <w:tcPr>
            <w:tcW w:w="988" w:type="dxa"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2976" w:type="dxa"/>
            <w:vAlign w:val="bottom"/>
          </w:tcPr>
          <w:p w:rsidR="00036366" w:rsidRPr="00B0146C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1646" w:type="dxa"/>
            <w:vAlign w:val="bottom"/>
          </w:tcPr>
          <w:p w:rsidR="00036366" w:rsidRPr="00B0146C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2323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69.855063838580%</w:t>
            </w:r>
          </w:p>
        </w:tc>
        <w:tc>
          <w:tcPr>
            <w:tcW w:w="709" w:type="dxa"/>
            <w:vAlign w:val="bottom"/>
          </w:tcPr>
          <w:p w:rsidR="00036366" w:rsidRPr="00B0146C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0146C"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</w:tbl>
    <w:p w:rsidR="00593EFE" w:rsidRDefault="00593EFE" w:rsidP="00265F86">
      <w:pPr>
        <w:pStyle w:val="ICAHeading2"/>
        <w:rPr>
          <w:highlight w:val="yellow"/>
        </w:rPr>
      </w:pPr>
    </w:p>
    <w:p w:rsidR="00265F86" w:rsidRDefault="00265F86" w:rsidP="00265F86">
      <w:pPr>
        <w:pStyle w:val="ICAHeading2"/>
      </w:pPr>
      <w:r w:rsidRPr="00490E82">
        <w:t xml:space="preserve">FTSE/JSE </w:t>
      </w:r>
      <w:proofErr w:type="gramStart"/>
      <w:r w:rsidRPr="00490E82">
        <w:t>Mid</w:t>
      </w:r>
      <w:proofErr w:type="gramEnd"/>
      <w:r w:rsidRPr="00490E82">
        <w:t xml:space="preserve"> Cap (J201)</w:t>
      </w:r>
    </w:p>
    <w:p w:rsidR="00A06DB6" w:rsidRPr="00593EFE" w:rsidRDefault="00A06DB6" w:rsidP="00A06DB6">
      <w:pPr>
        <w:pStyle w:val="ICAHeading3"/>
      </w:pPr>
      <w:r w:rsidRPr="00593EFE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A06DB6" w:rsidRPr="00593EFE" w:rsidTr="00AB345E">
        <w:tc>
          <w:tcPr>
            <w:tcW w:w="811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Ticker</w:t>
            </w:r>
          </w:p>
        </w:tc>
        <w:tc>
          <w:tcPr>
            <w:tcW w:w="2983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7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ISIN</w:t>
            </w:r>
          </w:p>
        </w:tc>
        <w:tc>
          <w:tcPr>
            <w:tcW w:w="1608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SII</w:t>
            </w:r>
          </w:p>
        </w:tc>
        <w:tc>
          <w:tcPr>
            <w:tcW w:w="1990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10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GRT</w:t>
            </w:r>
          </w:p>
        </w:tc>
        <w:tc>
          <w:tcPr>
            <w:tcW w:w="2983" w:type="dxa"/>
            <w:noWrap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Growthpoint</w:t>
            </w:r>
            <w:proofErr w:type="spellEnd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 Ltd</w:t>
            </w:r>
          </w:p>
        </w:tc>
        <w:tc>
          <w:tcPr>
            <w:tcW w:w="1837" w:type="dxa"/>
            <w:noWrap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ZAE000179420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3,022,496,382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97.343875226723%</w:t>
            </w:r>
          </w:p>
        </w:tc>
        <w:tc>
          <w:tcPr>
            <w:tcW w:w="710" w:type="dxa"/>
            <w:noWrap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38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2983" w:type="dxa"/>
            <w:noWrap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1837" w:type="dxa"/>
            <w:noWrap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3,487,850,881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20.217130608696%</w:t>
            </w:r>
          </w:p>
        </w:tc>
        <w:tc>
          <w:tcPr>
            <w:tcW w:w="710" w:type="dxa"/>
            <w:noWrap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40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2983" w:type="dxa"/>
            <w:noWrap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37" w:type="dxa"/>
            <w:noWrap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232,163,254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710" w:type="dxa"/>
            <w:noWrap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MCG</w:t>
            </w:r>
          </w:p>
        </w:tc>
        <w:tc>
          <w:tcPr>
            <w:tcW w:w="2983" w:type="dxa"/>
            <w:noWrap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MultiChoice</w:t>
            </w:r>
            <w:proofErr w:type="spellEnd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Ltd</w:t>
            </w:r>
          </w:p>
        </w:tc>
        <w:tc>
          <w:tcPr>
            <w:tcW w:w="1837" w:type="dxa"/>
            <w:noWrap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ZAE000265971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438,837,468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97.018371060503%</w:t>
            </w:r>
          </w:p>
        </w:tc>
        <w:tc>
          <w:tcPr>
            <w:tcW w:w="710" w:type="dxa"/>
            <w:noWrap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43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2983" w:type="dxa"/>
            <w:noWrap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1837" w:type="dxa"/>
            <w:noWrap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358,706,754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69.855063838580%</w:t>
            </w:r>
          </w:p>
        </w:tc>
        <w:tc>
          <w:tcPr>
            <w:tcW w:w="710" w:type="dxa"/>
            <w:noWrap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WHL</w:t>
            </w:r>
          </w:p>
        </w:tc>
        <w:tc>
          <w:tcPr>
            <w:tcW w:w="2983" w:type="dxa"/>
            <w:noWrap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Woolworths Holdings Ltd</w:t>
            </w:r>
          </w:p>
        </w:tc>
        <w:tc>
          <w:tcPr>
            <w:tcW w:w="1837" w:type="dxa"/>
            <w:noWrap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ZAE000063863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1,048,466,077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82.945637734734%</w:t>
            </w:r>
          </w:p>
        </w:tc>
        <w:tc>
          <w:tcPr>
            <w:tcW w:w="710" w:type="dxa"/>
            <w:noWrap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47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SRE</w:t>
            </w:r>
          </w:p>
        </w:tc>
        <w:tc>
          <w:tcPr>
            <w:tcW w:w="2983" w:type="dxa"/>
            <w:noWrap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Sirius Real Estate Ltd</w:t>
            </w:r>
          </w:p>
        </w:tc>
        <w:tc>
          <w:tcPr>
            <w:tcW w:w="1837" w:type="dxa"/>
            <w:noWrap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GG00B1W3VF54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1,038,369,821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35.480200519213%</w:t>
            </w:r>
          </w:p>
        </w:tc>
        <w:tc>
          <w:tcPr>
            <w:tcW w:w="710" w:type="dxa"/>
            <w:noWrap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71</w:t>
            </w:r>
          </w:p>
        </w:tc>
      </w:tr>
    </w:tbl>
    <w:p w:rsidR="00A06DB6" w:rsidRPr="00593EFE" w:rsidRDefault="00A06DB6" w:rsidP="00A06DB6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1"/>
        <w:gridCol w:w="3087"/>
        <w:gridCol w:w="2134"/>
        <w:gridCol w:w="1828"/>
        <w:gridCol w:w="708"/>
      </w:tblGrid>
      <w:tr w:rsidR="00A06DB6" w:rsidRPr="00593EFE" w:rsidTr="00AB345E">
        <w:tc>
          <w:tcPr>
            <w:tcW w:w="811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Ticker</w:t>
            </w:r>
          </w:p>
        </w:tc>
        <w:tc>
          <w:tcPr>
            <w:tcW w:w="3087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2134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8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 xml:space="preserve">Impala Platinum </w:t>
            </w:r>
            <w:proofErr w:type="spellStart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Hlgs</w:t>
            </w:r>
            <w:proofErr w:type="spellEnd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91.500000017692%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19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SSW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Sibanye Stillwater Ltd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ZAE000259701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81.129408789675%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21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OCE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Oceana Group Ltd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ZAE000025284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57.509649392102%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98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SPG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Super Group Ltd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ZAE000161832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97.470000050658%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101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ATT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Attacq</w:t>
            </w:r>
            <w:proofErr w:type="spellEnd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ZAE000177218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93.599999963713%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105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HCI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Hosken</w:t>
            </w:r>
            <w:proofErr w:type="spellEnd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 xml:space="preserve"> Cons </w:t>
            </w:r>
            <w:proofErr w:type="spellStart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ZAE000003257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53.550885416265%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110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SAC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SA Corp Real Estate Ltd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ZAE000203238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99.710117006748%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115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FBR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Famous Brands Ltd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ZAE000053328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75.239150387005%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116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COH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Curro</w:t>
            </w:r>
            <w:proofErr w:type="spellEnd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ZAE000156253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42.817252069921%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119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67.710000034294%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138</w:t>
            </w:r>
          </w:p>
        </w:tc>
      </w:tr>
    </w:tbl>
    <w:p w:rsidR="003772B5" w:rsidRPr="00490E82" w:rsidRDefault="003772B5" w:rsidP="003772B5">
      <w:pPr>
        <w:pStyle w:val="ICAHeading2"/>
      </w:pPr>
      <w:r w:rsidRPr="00490E82">
        <w:t>FTSE/JSE Small Cap (J202)</w:t>
      </w:r>
    </w:p>
    <w:p w:rsidR="00A06DB6" w:rsidRPr="00593EFE" w:rsidRDefault="00A06DB6" w:rsidP="00A06DB6">
      <w:pPr>
        <w:pStyle w:val="ICAHeading3"/>
      </w:pPr>
      <w:r w:rsidRPr="00593EFE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A06DB6" w:rsidRPr="00593EFE" w:rsidTr="00AB345E">
        <w:tc>
          <w:tcPr>
            <w:tcW w:w="811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Ticker</w:t>
            </w:r>
          </w:p>
        </w:tc>
        <w:tc>
          <w:tcPr>
            <w:tcW w:w="2983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7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ISIN</w:t>
            </w:r>
          </w:p>
        </w:tc>
        <w:tc>
          <w:tcPr>
            <w:tcW w:w="1608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SII</w:t>
            </w:r>
          </w:p>
        </w:tc>
        <w:tc>
          <w:tcPr>
            <w:tcW w:w="1990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10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OCE</w:t>
            </w:r>
          </w:p>
        </w:tc>
        <w:tc>
          <w:tcPr>
            <w:tcW w:w="2983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Oceana Group Ltd</w:t>
            </w:r>
          </w:p>
        </w:tc>
        <w:tc>
          <w:tcPr>
            <w:tcW w:w="1837" w:type="dxa"/>
            <w:noWrap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ZAE000025284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135,526,154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57.509649392102%</w:t>
            </w:r>
          </w:p>
        </w:tc>
        <w:tc>
          <w:tcPr>
            <w:tcW w:w="710" w:type="dxa"/>
            <w:noWrap/>
            <w:vAlign w:val="bottom"/>
          </w:tcPr>
          <w:p w:rsidR="00036366" w:rsidRPr="00091850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98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SPG</w:t>
            </w:r>
          </w:p>
        </w:tc>
        <w:tc>
          <w:tcPr>
            <w:tcW w:w="2983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Super Group Ltd</w:t>
            </w:r>
          </w:p>
        </w:tc>
        <w:tc>
          <w:tcPr>
            <w:tcW w:w="1837" w:type="dxa"/>
            <w:noWrap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ZAE000161832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371,507,794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97.470000050658%</w:t>
            </w:r>
          </w:p>
        </w:tc>
        <w:tc>
          <w:tcPr>
            <w:tcW w:w="710" w:type="dxa"/>
            <w:noWrap/>
            <w:vAlign w:val="bottom"/>
          </w:tcPr>
          <w:p w:rsidR="00036366" w:rsidRPr="00091850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101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ATT</w:t>
            </w:r>
          </w:p>
        </w:tc>
        <w:tc>
          <w:tcPr>
            <w:tcW w:w="2983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Attacq</w:t>
            </w:r>
            <w:proofErr w:type="spellEnd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37" w:type="dxa"/>
            <w:noWrap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ZAE000177218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749,922,777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93.599999963713%</w:t>
            </w:r>
          </w:p>
        </w:tc>
        <w:tc>
          <w:tcPr>
            <w:tcW w:w="710" w:type="dxa"/>
            <w:noWrap/>
            <w:vAlign w:val="bottom"/>
          </w:tcPr>
          <w:p w:rsidR="00036366" w:rsidRPr="00091850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105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HCI</w:t>
            </w:r>
          </w:p>
        </w:tc>
        <w:tc>
          <w:tcPr>
            <w:tcW w:w="2983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Hosken</w:t>
            </w:r>
            <w:proofErr w:type="spellEnd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 xml:space="preserve"> Cons </w:t>
            </w:r>
            <w:proofErr w:type="spellStart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7" w:type="dxa"/>
            <w:noWrap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ZAE000003257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85,620,648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53.550885416265%</w:t>
            </w:r>
          </w:p>
        </w:tc>
        <w:tc>
          <w:tcPr>
            <w:tcW w:w="710" w:type="dxa"/>
            <w:noWrap/>
            <w:vAlign w:val="bottom"/>
          </w:tcPr>
          <w:p w:rsidR="00036366" w:rsidRPr="00091850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110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2983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37" w:type="dxa"/>
            <w:noWrap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138,005,099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47.932480378859%</w:t>
            </w:r>
          </w:p>
        </w:tc>
        <w:tc>
          <w:tcPr>
            <w:tcW w:w="710" w:type="dxa"/>
            <w:noWrap/>
            <w:vAlign w:val="bottom"/>
          </w:tcPr>
          <w:p w:rsidR="00036366" w:rsidRPr="00091850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114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SAC</w:t>
            </w:r>
          </w:p>
        </w:tc>
        <w:tc>
          <w:tcPr>
            <w:tcW w:w="2983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SA Corp Real Estate Ltd</w:t>
            </w:r>
          </w:p>
        </w:tc>
        <w:tc>
          <w:tcPr>
            <w:tcW w:w="1837" w:type="dxa"/>
            <w:noWrap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ZAE000203238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2,530,689,337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99.710117006748%</w:t>
            </w:r>
          </w:p>
        </w:tc>
        <w:tc>
          <w:tcPr>
            <w:tcW w:w="710" w:type="dxa"/>
            <w:noWrap/>
            <w:vAlign w:val="bottom"/>
          </w:tcPr>
          <w:p w:rsidR="00036366" w:rsidRPr="00091850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115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FBR</w:t>
            </w:r>
          </w:p>
        </w:tc>
        <w:tc>
          <w:tcPr>
            <w:tcW w:w="2983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Famous Brands Ltd</w:t>
            </w:r>
          </w:p>
        </w:tc>
        <w:tc>
          <w:tcPr>
            <w:tcW w:w="1837" w:type="dxa"/>
            <w:noWrap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ZAE000053328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100,066,219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75.239150387005%</w:t>
            </w:r>
          </w:p>
        </w:tc>
        <w:tc>
          <w:tcPr>
            <w:tcW w:w="710" w:type="dxa"/>
            <w:noWrap/>
            <w:vAlign w:val="bottom"/>
          </w:tcPr>
          <w:p w:rsidR="00036366" w:rsidRPr="00091850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116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COH</w:t>
            </w:r>
          </w:p>
        </w:tc>
        <w:tc>
          <w:tcPr>
            <w:tcW w:w="2983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Curro</w:t>
            </w:r>
            <w:proofErr w:type="spellEnd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1837" w:type="dxa"/>
            <w:noWrap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ZAE000156253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412,087,989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42.817252069921%</w:t>
            </w:r>
          </w:p>
        </w:tc>
        <w:tc>
          <w:tcPr>
            <w:tcW w:w="710" w:type="dxa"/>
            <w:noWrap/>
            <w:vAlign w:val="bottom"/>
          </w:tcPr>
          <w:p w:rsidR="00036366" w:rsidRPr="00091850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119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2983" w:type="dxa"/>
            <w:noWrap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837" w:type="dxa"/>
            <w:noWrap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1,355,040,243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67.710000034294%</w:t>
            </w:r>
          </w:p>
        </w:tc>
        <w:tc>
          <w:tcPr>
            <w:tcW w:w="710" w:type="dxa"/>
            <w:noWrap/>
            <w:vAlign w:val="bottom"/>
          </w:tcPr>
          <w:p w:rsidR="00036366" w:rsidRPr="00091850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138</w:t>
            </w:r>
          </w:p>
        </w:tc>
      </w:tr>
    </w:tbl>
    <w:p w:rsidR="00A06DB6" w:rsidRPr="00593EFE" w:rsidRDefault="00A06DB6" w:rsidP="00A06DB6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1"/>
        <w:gridCol w:w="3087"/>
        <w:gridCol w:w="2134"/>
        <w:gridCol w:w="1828"/>
        <w:gridCol w:w="708"/>
      </w:tblGrid>
      <w:tr w:rsidR="00A06DB6" w:rsidRPr="00593EFE" w:rsidTr="00AB345E">
        <w:tc>
          <w:tcPr>
            <w:tcW w:w="811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Ticker</w:t>
            </w:r>
          </w:p>
        </w:tc>
        <w:tc>
          <w:tcPr>
            <w:tcW w:w="3087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2134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8" w:type="dxa"/>
            <w:vAlign w:val="center"/>
          </w:tcPr>
          <w:p w:rsidR="00A06DB6" w:rsidRPr="00593EFE" w:rsidRDefault="00A06DB6" w:rsidP="00AB345E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c>
          <w:tcPr>
            <w:tcW w:w="811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SRE</w:t>
            </w:r>
          </w:p>
        </w:tc>
        <w:tc>
          <w:tcPr>
            <w:tcW w:w="3087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Sirius Real Estate Ltd</w:t>
            </w:r>
          </w:p>
        </w:tc>
        <w:tc>
          <w:tcPr>
            <w:tcW w:w="2134" w:type="dxa"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GG00B1W3VF54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39.418567425943%</w:t>
            </w:r>
          </w:p>
        </w:tc>
        <w:tc>
          <w:tcPr>
            <w:tcW w:w="708" w:type="dxa"/>
          </w:tcPr>
          <w:p w:rsidR="00036366" w:rsidRPr="00091850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71</w:t>
            </w:r>
          </w:p>
        </w:tc>
      </w:tr>
      <w:tr w:rsidR="00036366" w:rsidRPr="00593EFE" w:rsidTr="00036366">
        <w:tc>
          <w:tcPr>
            <w:tcW w:w="811" w:type="dxa"/>
          </w:tcPr>
          <w:p w:rsidR="00036366" w:rsidRPr="00CB7ED0" w:rsidRDefault="00036366" w:rsidP="00036366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AHB</w:t>
            </w:r>
          </w:p>
        </w:tc>
        <w:tc>
          <w:tcPr>
            <w:tcW w:w="3087" w:type="dxa"/>
          </w:tcPr>
          <w:p w:rsidR="00036366" w:rsidRPr="00CB7ED0" w:rsidRDefault="00036366" w:rsidP="00036366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Arrowhead Prop Ltd B</w:t>
            </w:r>
          </w:p>
        </w:tc>
        <w:tc>
          <w:tcPr>
            <w:tcW w:w="2134" w:type="dxa"/>
          </w:tcPr>
          <w:p w:rsidR="00036366" w:rsidRPr="00CB7ED0" w:rsidRDefault="00036366" w:rsidP="00F647B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ZAE000275509</w:t>
            </w:r>
          </w:p>
        </w:tc>
        <w:tc>
          <w:tcPr>
            <w:tcW w:w="1828" w:type="dxa"/>
          </w:tcPr>
          <w:p w:rsidR="00036366" w:rsidRPr="00CB7ED0" w:rsidRDefault="00036366" w:rsidP="00F647B9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68.403350816412%</w:t>
            </w:r>
          </w:p>
        </w:tc>
        <w:tc>
          <w:tcPr>
            <w:tcW w:w="708" w:type="dxa"/>
          </w:tcPr>
          <w:p w:rsidR="00036366" w:rsidRPr="00CB7ED0" w:rsidRDefault="00036366" w:rsidP="002E289F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125</w:t>
            </w:r>
          </w:p>
        </w:tc>
      </w:tr>
      <w:tr w:rsidR="00036366" w:rsidRPr="00593EFE" w:rsidTr="00036366">
        <w:tc>
          <w:tcPr>
            <w:tcW w:w="811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087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2134" w:type="dxa"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99.899999903845%</w:t>
            </w:r>
          </w:p>
        </w:tc>
        <w:tc>
          <w:tcPr>
            <w:tcW w:w="708" w:type="dxa"/>
          </w:tcPr>
          <w:p w:rsidR="00036366" w:rsidRPr="00091850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173</w:t>
            </w:r>
          </w:p>
        </w:tc>
      </w:tr>
      <w:tr w:rsidR="00036366" w:rsidRPr="00593EFE" w:rsidTr="00036366">
        <w:tc>
          <w:tcPr>
            <w:tcW w:w="811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3087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2134" w:type="dxa"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39.800000061118%</w:t>
            </w:r>
          </w:p>
        </w:tc>
        <w:tc>
          <w:tcPr>
            <w:tcW w:w="708" w:type="dxa"/>
          </w:tcPr>
          <w:p w:rsidR="00036366" w:rsidRPr="00091850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177</w:t>
            </w:r>
          </w:p>
        </w:tc>
      </w:tr>
      <w:tr w:rsidR="00036366" w:rsidRPr="00593EFE" w:rsidTr="00036366">
        <w:tc>
          <w:tcPr>
            <w:tcW w:w="811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087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2134" w:type="dxa"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66.730000025147%</w:t>
            </w:r>
          </w:p>
        </w:tc>
        <w:tc>
          <w:tcPr>
            <w:tcW w:w="708" w:type="dxa"/>
          </w:tcPr>
          <w:p w:rsidR="00036366" w:rsidRPr="00091850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184</w:t>
            </w:r>
          </w:p>
        </w:tc>
      </w:tr>
      <w:tr w:rsidR="00036366" w:rsidRPr="00593EFE" w:rsidTr="00036366">
        <w:tc>
          <w:tcPr>
            <w:tcW w:w="811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ACL</w:t>
            </w:r>
          </w:p>
        </w:tc>
        <w:tc>
          <w:tcPr>
            <w:tcW w:w="3087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ArcelorMittal</w:t>
            </w:r>
            <w:proofErr w:type="spellEnd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 xml:space="preserve"> SA Limited</w:t>
            </w:r>
          </w:p>
        </w:tc>
        <w:tc>
          <w:tcPr>
            <w:tcW w:w="2134" w:type="dxa"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ZAE000134961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24.032688527600%</w:t>
            </w:r>
          </w:p>
        </w:tc>
        <w:tc>
          <w:tcPr>
            <w:tcW w:w="708" w:type="dxa"/>
          </w:tcPr>
          <w:p w:rsidR="00036366" w:rsidRPr="00091850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188</w:t>
            </w:r>
          </w:p>
        </w:tc>
      </w:tr>
      <w:tr w:rsidR="00036366" w:rsidRPr="00593EFE" w:rsidTr="00036366">
        <w:tc>
          <w:tcPr>
            <w:tcW w:w="811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3087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Invicta</w:t>
            </w:r>
            <w:proofErr w:type="spellEnd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2134" w:type="dxa"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46.831419603041%</w:t>
            </w:r>
          </w:p>
        </w:tc>
        <w:tc>
          <w:tcPr>
            <w:tcW w:w="708" w:type="dxa"/>
          </w:tcPr>
          <w:p w:rsidR="00036366" w:rsidRPr="00091850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192</w:t>
            </w:r>
          </w:p>
        </w:tc>
      </w:tr>
      <w:tr w:rsidR="00036366" w:rsidRPr="00593EFE" w:rsidTr="00036366">
        <w:tc>
          <w:tcPr>
            <w:tcW w:w="811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087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2134" w:type="dxa"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61.324220406381%</w:t>
            </w:r>
          </w:p>
        </w:tc>
        <w:tc>
          <w:tcPr>
            <w:tcW w:w="708" w:type="dxa"/>
          </w:tcPr>
          <w:p w:rsidR="00036366" w:rsidRPr="00091850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211</w:t>
            </w:r>
          </w:p>
        </w:tc>
      </w:tr>
      <w:tr w:rsidR="00036366" w:rsidRPr="00593EFE" w:rsidTr="00036366">
        <w:tc>
          <w:tcPr>
            <w:tcW w:w="811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3087" w:type="dxa"/>
          </w:tcPr>
          <w:p w:rsidR="00036366" w:rsidRPr="00091850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2134" w:type="dxa"/>
          </w:tcPr>
          <w:p w:rsidR="00036366" w:rsidRPr="00091850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52.800000132388%</w:t>
            </w:r>
          </w:p>
        </w:tc>
        <w:tc>
          <w:tcPr>
            <w:tcW w:w="708" w:type="dxa"/>
          </w:tcPr>
          <w:p w:rsidR="00036366" w:rsidRPr="00091850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91850">
              <w:rPr>
                <w:rFonts w:ascii="Arial" w:hAnsi="Arial" w:cs="Arial"/>
                <w:color w:val="666699"/>
                <w:sz w:val="18"/>
                <w:szCs w:val="18"/>
              </w:rPr>
              <w:t>235</w:t>
            </w:r>
          </w:p>
        </w:tc>
      </w:tr>
    </w:tbl>
    <w:p w:rsidR="003772B5" w:rsidRDefault="003772B5" w:rsidP="003772B5">
      <w:pPr>
        <w:pStyle w:val="ICAHeading2"/>
      </w:pPr>
      <w:r w:rsidRPr="00490E82">
        <w:t>FTSE/JSE Fledgling (J204)</w:t>
      </w:r>
    </w:p>
    <w:p w:rsidR="00091850" w:rsidRPr="00593EFE" w:rsidRDefault="00091850" w:rsidP="00091850">
      <w:pPr>
        <w:pStyle w:val="ICAHeading3"/>
      </w:pPr>
      <w:r w:rsidRPr="00593EFE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091850" w:rsidRPr="00593EFE" w:rsidTr="00AB345E">
        <w:tc>
          <w:tcPr>
            <w:tcW w:w="811" w:type="dxa"/>
            <w:vAlign w:val="center"/>
          </w:tcPr>
          <w:p w:rsidR="00091850" w:rsidRPr="00593EFE" w:rsidRDefault="00091850" w:rsidP="00AB345E">
            <w:pPr>
              <w:pStyle w:val="ICATableCaption"/>
            </w:pPr>
            <w:r w:rsidRPr="00593EFE">
              <w:t>Ticker</w:t>
            </w:r>
          </w:p>
        </w:tc>
        <w:tc>
          <w:tcPr>
            <w:tcW w:w="2983" w:type="dxa"/>
            <w:vAlign w:val="center"/>
          </w:tcPr>
          <w:p w:rsidR="00091850" w:rsidRPr="00593EFE" w:rsidRDefault="00091850" w:rsidP="00AB345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7" w:type="dxa"/>
            <w:vAlign w:val="center"/>
          </w:tcPr>
          <w:p w:rsidR="00091850" w:rsidRPr="00593EFE" w:rsidRDefault="00091850" w:rsidP="00AB345E">
            <w:pPr>
              <w:pStyle w:val="ICATableCaption"/>
            </w:pPr>
            <w:r w:rsidRPr="00593EFE">
              <w:t>ISIN</w:t>
            </w:r>
          </w:p>
        </w:tc>
        <w:tc>
          <w:tcPr>
            <w:tcW w:w="1608" w:type="dxa"/>
            <w:vAlign w:val="center"/>
          </w:tcPr>
          <w:p w:rsidR="00091850" w:rsidRPr="00593EFE" w:rsidRDefault="00091850" w:rsidP="00AB345E">
            <w:pPr>
              <w:pStyle w:val="ICATableCaption"/>
            </w:pPr>
            <w:r w:rsidRPr="00593EFE">
              <w:t>SII</w:t>
            </w:r>
          </w:p>
        </w:tc>
        <w:tc>
          <w:tcPr>
            <w:tcW w:w="1990" w:type="dxa"/>
            <w:vAlign w:val="center"/>
          </w:tcPr>
          <w:p w:rsidR="00091850" w:rsidRPr="00593EFE" w:rsidRDefault="00091850" w:rsidP="00AB345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10" w:type="dxa"/>
            <w:vAlign w:val="center"/>
          </w:tcPr>
          <w:p w:rsidR="00091850" w:rsidRPr="00593EFE" w:rsidRDefault="00091850" w:rsidP="00AB345E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CLI</w:t>
            </w:r>
          </w:p>
        </w:tc>
        <w:tc>
          <w:tcPr>
            <w:tcW w:w="2983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Clientele Ltd</w:t>
            </w:r>
          </w:p>
        </w:tc>
        <w:tc>
          <w:tcPr>
            <w:tcW w:w="1837" w:type="dxa"/>
            <w:noWrap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ZAE000117438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335,316,146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10.720000238108%</w:t>
            </w:r>
          </w:p>
        </w:tc>
        <w:tc>
          <w:tcPr>
            <w:tcW w:w="710" w:type="dxa"/>
            <w:noWrap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124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CB7ED0" w:rsidRDefault="00036366" w:rsidP="00036366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AHB</w:t>
            </w:r>
          </w:p>
        </w:tc>
        <w:tc>
          <w:tcPr>
            <w:tcW w:w="2983" w:type="dxa"/>
            <w:noWrap/>
          </w:tcPr>
          <w:p w:rsidR="00036366" w:rsidRPr="00CB7ED0" w:rsidRDefault="00036366" w:rsidP="00036366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Arrowhead Prop Ltd B</w:t>
            </w:r>
          </w:p>
        </w:tc>
        <w:tc>
          <w:tcPr>
            <w:tcW w:w="1837" w:type="dxa"/>
            <w:noWrap/>
          </w:tcPr>
          <w:p w:rsidR="00036366" w:rsidRPr="00CB7ED0" w:rsidRDefault="00036366" w:rsidP="00F647B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ZAE000275509</w:t>
            </w:r>
          </w:p>
        </w:tc>
        <w:tc>
          <w:tcPr>
            <w:tcW w:w="1608" w:type="dxa"/>
            <w:noWrap/>
          </w:tcPr>
          <w:p w:rsidR="00036366" w:rsidRPr="00CB7ED0" w:rsidRDefault="00036366" w:rsidP="00F647B9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1,249,058,564 </w:t>
            </w:r>
          </w:p>
        </w:tc>
        <w:tc>
          <w:tcPr>
            <w:tcW w:w="1990" w:type="dxa"/>
            <w:noWrap/>
          </w:tcPr>
          <w:p w:rsidR="00036366" w:rsidRPr="00CB7ED0" w:rsidRDefault="00036366" w:rsidP="00F647B9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68.403350816412%</w:t>
            </w:r>
          </w:p>
        </w:tc>
        <w:tc>
          <w:tcPr>
            <w:tcW w:w="710" w:type="dxa"/>
            <w:noWrap/>
            <w:vAlign w:val="bottom"/>
          </w:tcPr>
          <w:p w:rsidR="00036366" w:rsidRPr="00CB7ED0" w:rsidRDefault="00036366" w:rsidP="00036366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125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CB7ED0" w:rsidRDefault="00036366" w:rsidP="00036366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AHA</w:t>
            </w:r>
          </w:p>
        </w:tc>
        <w:tc>
          <w:tcPr>
            <w:tcW w:w="2983" w:type="dxa"/>
            <w:noWrap/>
          </w:tcPr>
          <w:p w:rsidR="00036366" w:rsidRPr="00CB7ED0" w:rsidRDefault="00036366" w:rsidP="00036366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Arrowhead Prop Ltd A</w:t>
            </w:r>
          </w:p>
        </w:tc>
        <w:tc>
          <w:tcPr>
            <w:tcW w:w="1837" w:type="dxa"/>
            <w:noWrap/>
          </w:tcPr>
          <w:p w:rsidR="00036366" w:rsidRPr="00CB7ED0" w:rsidRDefault="00036366" w:rsidP="00F647B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ZAE000275491</w:t>
            </w:r>
          </w:p>
        </w:tc>
        <w:tc>
          <w:tcPr>
            <w:tcW w:w="1608" w:type="dxa"/>
            <w:noWrap/>
          </w:tcPr>
          <w:p w:rsidR="00036366" w:rsidRPr="00CB7ED0" w:rsidRDefault="00036366" w:rsidP="00F647B9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62,718,658 </w:t>
            </w:r>
          </w:p>
        </w:tc>
        <w:tc>
          <w:tcPr>
            <w:tcW w:w="1990" w:type="dxa"/>
            <w:noWrap/>
          </w:tcPr>
          <w:p w:rsidR="00036366" w:rsidRPr="00CB7ED0" w:rsidRDefault="00036366" w:rsidP="00F647B9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32.433327894229%</w:t>
            </w:r>
          </w:p>
        </w:tc>
        <w:tc>
          <w:tcPr>
            <w:tcW w:w="710" w:type="dxa"/>
            <w:noWrap/>
            <w:vAlign w:val="bottom"/>
          </w:tcPr>
          <w:p w:rsidR="00036366" w:rsidRPr="00CB7ED0" w:rsidRDefault="00036366" w:rsidP="00036366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 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THA</w:t>
            </w:r>
          </w:p>
        </w:tc>
        <w:tc>
          <w:tcPr>
            <w:tcW w:w="2983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Tharisa</w:t>
            </w:r>
            <w:proofErr w:type="spellEnd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 xml:space="preserve"> plc</w:t>
            </w:r>
          </w:p>
        </w:tc>
        <w:tc>
          <w:tcPr>
            <w:tcW w:w="1837" w:type="dxa"/>
            <w:noWrap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CY0103562118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270,000,000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40.920000000000%</w:t>
            </w:r>
          </w:p>
        </w:tc>
        <w:tc>
          <w:tcPr>
            <w:tcW w:w="710" w:type="dxa"/>
            <w:noWrap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136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2983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7" w:type="dxa"/>
            <w:noWrap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173,677,833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99.899999903845%</w:t>
            </w:r>
          </w:p>
        </w:tc>
        <w:tc>
          <w:tcPr>
            <w:tcW w:w="710" w:type="dxa"/>
            <w:noWrap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173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2983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1837" w:type="dxa"/>
            <w:noWrap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818,095,250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39.800000061118%</w:t>
            </w:r>
          </w:p>
        </w:tc>
        <w:tc>
          <w:tcPr>
            <w:tcW w:w="710" w:type="dxa"/>
            <w:noWrap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177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2983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1837" w:type="dxa"/>
            <w:noWrap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994,310,123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66.730000025147%</w:t>
            </w:r>
          </w:p>
        </w:tc>
        <w:tc>
          <w:tcPr>
            <w:tcW w:w="710" w:type="dxa"/>
            <w:noWrap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184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ACL</w:t>
            </w:r>
          </w:p>
        </w:tc>
        <w:tc>
          <w:tcPr>
            <w:tcW w:w="2983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ArcelorMittal</w:t>
            </w:r>
            <w:proofErr w:type="spellEnd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 xml:space="preserve"> SA Limited</w:t>
            </w:r>
          </w:p>
        </w:tc>
        <w:tc>
          <w:tcPr>
            <w:tcW w:w="1837" w:type="dxa"/>
            <w:noWrap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ZAE000134961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1,138,059,825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24.032688527600%</w:t>
            </w:r>
          </w:p>
        </w:tc>
        <w:tc>
          <w:tcPr>
            <w:tcW w:w="710" w:type="dxa"/>
            <w:noWrap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188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2983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Invicta</w:t>
            </w:r>
            <w:proofErr w:type="spellEnd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37" w:type="dxa"/>
            <w:noWrap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108,494,738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46.831419603041%</w:t>
            </w:r>
          </w:p>
        </w:tc>
        <w:tc>
          <w:tcPr>
            <w:tcW w:w="710" w:type="dxa"/>
            <w:noWrap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192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2983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1837" w:type="dxa"/>
            <w:noWrap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176,544,961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77.469999837605%</w:t>
            </w:r>
          </w:p>
        </w:tc>
        <w:tc>
          <w:tcPr>
            <w:tcW w:w="710" w:type="dxa"/>
            <w:noWrap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211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2983" w:type="dxa"/>
            <w:noWrap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1837" w:type="dxa"/>
            <w:noWrap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489,469,959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68.899999846569%</w:t>
            </w:r>
          </w:p>
        </w:tc>
        <w:tc>
          <w:tcPr>
            <w:tcW w:w="710" w:type="dxa"/>
            <w:noWrap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235</w:t>
            </w:r>
          </w:p>
        </w:tc>
      </w:tr>
    </w:tbl>
    <w:p w:rsidR="00091850" w:rsidRPr="00593EFE" w:rsidRDefault="00091850" w:rsidP="00091850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1"/>
        <w:gridCol w:w="3087"/>
        <w:gridCol w:w="2134"/>
        <w:gridCol w:w="1828"/>
        <w:gridCol w:w="708"/>
      </w:tblGrid>
      <w:tr w:rsidR="00091850" w:rsidRPr="00593EFE" w:rsidTr="00AB345E">
        <w:tc>
          <w:tcPr>
            <w:tcW w:w="811" w:type="dxa"/>
            <w:vAlign w:val="center"/>
          </w:tcPr>
          <w:p w:rsidR="00091850" w:rsidRPr="00593EFE" w:rsidRDefault="00091850" w:rsidP="00AB345E">
            <w:pPr>
              <w:pStyle w:val="ICATableCaption"/>
            </w:pPr>
            <w:r w:rsidRPr="00593EFE">
              <w:t>Ticker</w:t>
            </w:r>
          </w:p>
        </w:tc>
        <w:tc>
          <w:tcPr>
            <w:tcW w:w="3087" w:type="dxa"/>
            <w:vAlign w:val="center"/>
          </w:tcPr>
          <w:p w:rsidR="00091850" w:rsidRPr="00593EFE" w:rsidRDefault="00091850" w:rsidP="00AB345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2134" w:type="dxa"/>
            <w:vAlign w:val="center"/>
          </w:tcPr>
          <w:p w:rsidR="00091850" w:rsidRPr="00593EFE" w:rsidRDefault="00091850" w:rsidP="00AB345E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091850" w:rsidRPr="00593EFE" w:rsidRDefault="00091850" w:rsidP="00AB345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8" w:type="dxa"/>
            <w:vAlign w:val="center"/>
          </w:tcPr>
          <w:p w:rsidR="00091850" w:rsidRPr="00593EFE" w:rsidRDefault="00091850" w:rsidP="00AB345E">
            <w:pPr>
              <w:pStyle w:val="ICATableCaption"/>
            </w:pPr>
            <w:r w:rsidRPr="00593EFE">
              <w:t>Rank</w:t>
            </w:r>
          </w:p>
        </w:tc>
      </w:tr>
      <w:tr w:rsidR="00091850" w:rsidRPr="003A582D" w:rsidTr="00AB345E">
        <w:tc>
          <w:tcPr>
            <w:tcW w:w="811" w:type="dxa"/>
          </w:tcPr>
          <w:p w:rsidR="00091850" w:rsidRPr="00091850" w:rsidRDefault="003A582D" w:rsidP="00AB345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087" w:type="dxa"/>
          </w:tcPr>
          <w:p w:rsidR="00091850" w:rsidRPr="00091850" w:rsidRDefault="003A582D" w:rsidP="00AB345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2134" w:type="dxa"/>
          </w:tcPr>
          <w:p w:rsidR="00091850" w:rsidRPr="00091850" w:rsidRDefault="003A582D" w:rsidP="003A582D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828" w:type="dxa"/>
            <w:vAlign w:val="center"/>
          </w:tcPr>
          <w:p w:rsidR="00091850" w:rsidRPr="008F7701" w:rsidRDefault="00036366" w:rsidP="00AB345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47.932480378859%</w:t>
            </w:r>
          </w:p>
        </w:tc>
        <w:tc>
          <w:tcPr>
            <w:tcW w:w="708" w:type="dxa"/>
          </w:tcPr>
          <w:p w:rsidR="00091850" w:rsidRPr="00091850" w:rsidRDefault="00036366" w:rsidP="00AB345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114</w:t>
            </w:r>
          </w:p>
        </w:tc>
      </w:tr>
    </w:tbl>
    <w:p w:rsidR="008C1828" w:rsidRDefault="008C1828" w:rsidP="008C1828">
      <w:pPr>
        <w:pStyle w:val="ICAHeading2"/>
      </w:pPr>
      <w:r w:rsidRPr="00490E82">
        <w:t>FTSE/JSE Large Cap (J205)</w:t>
      </w:r>
    </w:p>
    <w:p w:rsidR="003A582D" w:rsidRPr="00593EFE" w:rsidRDefault="003A582D" w:rsidP="003A582D">
      <w:pPr>
        <w:pStyle w:val="ICAHeading3"/>
      </w:pPr>
      <w:r w:rsidRPr="00593EFE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3A582D" w:rsidRPr="00593EFE" w:rsidTr="00AB345E">
        <w:tc>
          <w:tcPr>
            <w:tcW w:w="811" w:type="dxa"/>
            <w:vAlign w:val="center"/>
          </w:tcPr>
          <w:p w:rsidR="003A582D" w:rsidRPr="00593EFE" w:rsidRDefault="003A582D" w:rsidP="00AB345E">
            <w:pPr>
              <w:pStyle w:val="ICATableCaption"/>
            </w:pPr>
            <w:r w:rsidRPr="00593EFE">
              <w:t>Ticker</w:t>
            </w:r>
          </w:p>
        </w:tc>
        <w:tc>
          <w:tcPr>
            <w:tcW w:w="2983" w:type="dxa"/>
            <w:vAlign w:val="center"/>
          </w:tcPr>
          <w:p w:rsidR="003A582D" w:rsidRPr="00593EFE" w:rsidRDefault="003A582D" w:rsidP="00AB345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7" w:type="dxa"/>
            <w:vAlign w:val="center"/>
          </w:tcPr>
          <w:p w:rsidR="003A582D" w:rsidRPr="00593EFE" w:rsidRDefault="003A582D" w:rsidP="00AB345E">
            <w:pPr>
              <w:pStyle w:val="ICATableCaption"/>
            </w:pPr>
            <w:r w:rsidRPr="00593EFE">
              <w:t>ISIN</w:t>
            </w:r>
          </w:p>
        </w:tc>
        <w:tc>
          <w:tcPr>
            <w:tcW w:w="1608" w:type="dxa"/>
            <w:vAlign w:val="center"/>
          </w:tcPr>
          <w:p w:rsidR="003A582D" w:rsidRPr="00593EFE" w:rsidRDefault="003A582D" w:rsidP="00AB345E">
            <w:pPr>
              <w:pStyle w:val="ICATableCaption"/>
            </w:pPr>
            <w:r w:rsidRPr="00593EFE">
              <w:t>SII</w:t>
            </w:r>
          </w:p>
        </w:tc>
        <w:tc>
          <w:tcPr>
            <w:tcW w:w="1990" w:type="dxa"/>
            <w:vAlign w:val="center"/>
          </w:tcPr>
          <w:p w:rsidR="003A582D" w:rsidRPr="00593EFE" w:rsidRDefault="003A582D" w:rsidP="00AB345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10" w:type="dxa"/>
            <w:vAlign w:val="center"/>
          </w:tcPr>
          <w:p w:rsidR="003A582D" w:rsidRPr="00593EFE" w:rsidRDefault="003A582D" w:rsidP="00AB345E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2983" w:type="dxa"/>
            <w:noWrap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 xml:space="preserve">Impala Platinum </w:t>
            </w:r>
            <w:proofErr w:type="spellStart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Hlgs</w:t>
            </w:r>
            <w:proofErr w:type="spellEnd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7" w:type="dxa"/>
            <w:noWrap/>
            <w:vAlign w:val="bottom"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798,982,743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91.500000017692%</w:t>
            </w:r>
          </w:p>
        </w:tc>
        <w:tc>
          <w:tcPr>
            <w:tcW w:w="710" w:type="dxa"/>
            <w:noWrap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19</w:t>
            </w:r>
          </w:p>
        </w:tc>
      </w:tr>
      <w:tr w:rsidR="00036366" w:rsidRPr="00593EFE" w:rsidTr="00036366">
        <w:trPr>
          <w:trHeight w:val="70"/>
        </w:trPr>
        <w:tc>
          <w:tcPr>
            <w:tcW w:w="811" w:type="dxa"/>
            <w:noWrap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SSW</w:t>
            </w:r>
          </w:p>
        </w:tc>
        <w:tc>
          <w:tcPr>
            <w:tcW w:w="2983" w:type="dxa"/>
            <w:noWrap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Sibanye Stillwater Ltd</w:t>
            </w:r>
          </w:p>
        </w:tc>
        <w:tc>
          <w:tcPr>
            <w:tcW w:w="1837" w:type="dxa"/>
            <w:noWrap/>
            <w:vAlign w:val="bottom"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ZAE000259701</w:t>
            </w:r>
          </w:p>
        </w:tc>
        <w:tc>
          <w:tcPr>
            <w:tcW w:w="160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2,662,391,429 </w:t>
            </w:r>
          </w:p>
        </w:tc>
        <w:tc>
          <w:tcPr>
            <w:tcW w:w="1990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81.129408789675%</w:t>
            </w:r>
          </w:p>
        </w:tc>
        <w:tc>
          <w:tcPr>
            <w:tcW w:w="710" w:type="dxa"/>
            <w:noWrap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21</w:t>
            </w:r>
          </w:p>
        </w:tc>
      </w:tr>
    </w:tbl>
    <w:p w:rsidR="003A582D" w:rsidRPr="00593EFE" w:rsidRDefault="003A582D" w:rsidP="003A582D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1"/>
        <w:gridCol w:w="3087"/>
        <w:gridCol w:w="2134"/>
        <w:gridCol w:w="1828"/>
        <w:gridCol w:w="708"/>
      </w:tblGrid>
      <w:tr w:rsidR="003A582D" w:rsidRPr="00593EFE" w:rsidTr="00AB345E">
        <w:tc>
          <w:tcPr>
            <w:tcW w:w="811" w:type="dxa"/>
            <w:vAlign w:val="center"/>
          </w:tcPr>
          <w:p w:rsidR="003A582D" w:rsidRPr="00593EFE" w:rsidRDefault="003A582D" w:rsidP="00AB345E">
            <w:pPr>
              <w:pStyle w:val="ICATableCaption"/>
            </w:pPr>
            <w:r w:rsidRPr="00593EFE">
              <w:t>Ticker</w:t>
            </w:r>
          </w:p>
        </w:tc>
        <w:tc>
          <w:tcPr>
            <w:tcW w:w="3087" w:type="dxa"/>
            <w:vAlign w:val="center"/>
          </w:tcPr>
          <w:p w:rsidR="003A582D" w:rsidRPr="00593EFE" w:rsidRDefault="003A582D" w:rsidP="00AB345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2134" w:type="dxa"/>
            <w:vAlign w:val="center"/>
          </w:tcPr>
          <w:p w:rsidR="003A582D" w:rsidRPr="00593EFE" w:rsidRDefault="003A582D" w:rsidP="00AB345E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3A582D" w:rsidRPr="00593EFE" w:rsidRDefault="003A582D" w:rsidP="00AB345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8" w:type="dxa"/>
            <w:vAlign w:val="center"/>
          </w:tcPr>
          <w:p w:rsidR="003A582D" w:rsidRPr="00593EFE" w:rsidRDefault="003A582D" w:rsidP="00AB345E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GRT</w:t>
            </w:r>
          </w:p>
        </w:tc>
        <w:tc>
          <w:tcPr>
            <w:tcW w:w="3087" w:type="dxa"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Growthpoint</w:t>
            </w:r>
            <w:proofErr w:type="spellEnd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 Ltd</w:t>
            </w:r>
          </w:p>
        </w:tc>
        <w:tc>
          <w:tcPr>
            <w:tcW w:w="2134" w:type="dxa"/>
            <w:vAlign w:val="bottom"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ZAE000179420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97.343875226723%</w:t>
            </w:r>
          </w:p>
        </w:tc>
        <w:tc>
          <w:tcPr>
            <w:tcW w:w="708" w:type="dxa"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38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3087" w:type="dxa"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2134" w:type="dxa"/>
            <w:vAlign w:val="bottom"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20.217130608696%</w:t>
            </w:r>
          </w:p>
        </w:tc>
        <w:tc>
          <w:tcPr>
            <w:tcW w:w="708" w:type="dxa"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40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087" w:type="dxa"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2134" w:type="dxa"/>
            <w:vAlign w:val="bottom"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708" w:type="dxa"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MCG</w:t>
            </w:r>
          </w:p>
        </w:tc>
        <w:tc>
          <w:tcPr>
            <w:tcW w:w="3087" w:type="dxa"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MultiChoice</w:t>
            </w:r>
            <w:proofErr w:type="spellEnd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Ltd</w:t>
            </w:r>
          </w:p>
        </w:tc>
        <w:tc>
          <w:tcPr>
            <w:tcW w:w="2134" w:type="dxa"/>
            <w:vAlign w:val="bottom"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ZAE000265971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97.018371060503%</w:t>
            </w:r>
          </w:p>
        </w:tc>
        <w:tc>
          <w:tcPr>
            <w:tcW w:w="708" w:type="dxa"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43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087" w:type="dxa"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2134" w:type="dxa"/>
            <w:vAlign w:val="bottom"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69.855063838580%</w:t>
            </w:r>
          </w:p>
        </w:tc>
        <w:tc>
          <w:tcPr>
            <w:tcW w:w="708" w:type="dxa"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WHL</w:t>
            </w:r>
          </w:p>
        </w:tc>
        <w:tc>
          <w:tcPr>
            <w:tcW w:w="3087" w:type="dxa"/>
            <w:vAlign w:val="bottom"/>
          </w:tcPr>
          <w:p w:rsidR="00036366" w:rsidRPr="003A582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Woolworths Holdings Ltd</w:t>
            </w:r>
          </w:p>
        </w:tc>
        <w:tc>
          <w:tcPr>
            <w:tcW w:w="2134" w:type="dxa"/>
            <w:vAlign w:val="bottom"/>
          </w:tcPr>
          <w:p w:rsidR="00036366" w:rsidRPr="003A582D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ZAE000063863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91.034773015550%</w:t>
            </w:r>
          </w:p>
        </w:tc>
        <w:tc>
          <w:tcPr>
            <w:tcW w:w="708" w:type="dxa"/>
            <w:vAlign w:val="bottom"/>
          </w:tcPr>
          <w:p w:rsidR="00036366" w:rsidRPr="003A582D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82D">
              <w:rPr>
                <w:rFonts w:ascii="Arial" w:hAnsi="Arial" w:cs="Arial"/>
                <w:color w:val="666699"/>
                <w:sz w:val="18"/>
                <w:szCs w:val="18"/>
              </w:rPr>
              <w:t>47</w:t>
            </w:r>
          </w:p>
        </w:tc>
      </w:tr>
    </w:tbl>
    <w:p w:rsidR="00D22B30" w:rsidRPr="00455D7E" w:rsidRDefault="00D22B30" w:rsidP="00D22B30">
      <w:pPr>
        <w:pStyle w:val="ICAHeading2"/>
        <w:jc w:val="left"/>
      </w:pPr>
    </w:p>
    <w:p w:rsidR="00D464E7" w:rsidRDefault="008C1828" w:rsidP="006844CE">
      <w:pPr>
        <w:pStyle w:val="ICAHeading2"/>
      </w:pPr>
      <w:r w:rsidRPr="00490E82">
        <w:t>FTSE/JSE Large &amp; Mid Cap (J206)</w:t>
      </w:r>
    </w:p>
    <w:p w:rsidR="00CC393D" w:rsidRPr="00593EFE" w:rsidRDefault="00CC393D" w:rsidP="00CC393D">
      <w:pPr>
        <w:pStyle w:val="ICAHeading3"/>
      </w:pPr>
      <w:r w:rsidRPr="00593EF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CC393D" w:rsidRPr="00593EFE" w:rsidTr="00AB345E">
        <w:tc>
          <w:tcPr>
            <w:tcW w:w="815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Ticker</w:t>
            </w:r>
          </w:p>
        </w:tc>
        <w:tc>
          <w:tcPr>
            <w:tcW w:w="2830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900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ISIN</w:t>
            </w:r>
          </w:p>
        </w:tc>
        <w:tc>
          <w:tcPr>
            <w:tcW w:w="1499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SII</w:t>
            </w:r>
          </w:p>
        </w:tc>
        <w:tc>
          <w:tcPr>
            <w:tcW w:w="1828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4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rPr>
          <w:trHeight w:val="70"/>
        </w:trPr>
        <w:tc>
          <w:tcPr>
            <w:tcW w:w="815" w:type="dxa"/>
            <w:noWrap/>
            <w:vAlign w:val="center"/>
          </w:tcPr>
          <w:p w:rsidR="00036366" w:rsidRPr="00593EFE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C393D">
              <w:rPr>
                <w:rFonts w:ascii="Arial" w:hAnsi="Arial" w:cs="Arial"/>
                <w:color w:val="666699"/>
                <w:sz w:val="18"/>
                <w:szCs w:val="18"/>
              </w:rPr>
              <w:t>SRE</w:t>
            </w:r>
          </w:p>
        </w:tc>
        <w:tc>
          <w:tcPr>
            <w:tcW w:w="2830" w:type="dxa"/>
            <w:noWrap/>
            <w:vAlign w:val="center"/>
          </w:tcPr>
          <w:p w:rsidR="00036366" w:rsidRPr="00593EFE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C393D">
              <w:rPr>
                <w:rFonts w:ascii="Arial" w:hAnsi="Arial" w:cs="Arial"/>
                <w:color w:val="666699"/>
                <w:sz w:val="18"/>
                <w:szCs w:val="18"/>
              </w:rPr>
              <w:t>Sirius Real Estate Ltd</w:t>
            </w:r>
          </w:p>
        </w:tc>
        <w:tc>
          <w:tcPr>
            <w:tcW w:w="1900" w:type="dxa"/>
            <w:noWrap/>
            <w:vAlign w:val="center"/>
          </w:tcPr>
          <w:p w:rsidR="00036366" w:rsidRPr="00593EFE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C393D">
              <w:rPr>
                <w:rFonts w:ascii="Arial" w:hAnsi="Arial" w:cs="Arial"/>
                <w:color w:val="666699"/>
                <w:sz w:val="18"/>
                <w:szCs w:val="18"/>
              </w:rPr>
              <w:t>GG00B1W3VF54</w:t>
            </w:r>
          </w:p>
        </w:tc>
        <w:tc>
          <w:tcPr>
            <w:tcW w:w="1499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1,038,369,821 </w:t>
            </w:r>
          </w:p>
        </w:tc>
        <w:tc>
          <w:tcPr>
            <w:tcW w:w="182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35.480200519213%</w:t>
            </w:r>
          </w:p>
        </w:tc>
        <w:tc>
          <w:tcPr>
            <w:tcW w:w="704" w:type="dxa"/>
            <w:noWrap/>
            <w:vAlign w:val="center"/>
          </w:tcPr>
          <w:p w:rsidR="00036366" w:rsidRPr="00593EFE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C393D">
              <w:rPr>
                <w:rFonts w:ascii="Arial" w:hAnsi="Arial" w:cs="Arial"/>
                <w:color w:val="666699"/>
                <w:sz w:val="18"/>
                <w:szCs w:val="18"/>
              </w:rPr>
              <w:t>71</w:t>
            </w:r>
          </w:p>
        </w:tc>
      </w:tr>
    </w:tbl>
    <w:p w:rsidR="008E6CD4" w:rsidRDefault="008E6CD4" w:rsidP="008E6CD4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1"/>
        <w:gridCol w:w="3087"/>
        <w:gridCol w:w="2134"/>
        <w:gridCol w:w="1828"/>
        <w:gridCol w:w="708"/>
      </w:tblGrid>
      <w:tr w:rsidR="00CC393D" w:rsidRPr="00593EFE" w:rsidTr="00AB345E">
        <w:tc>
          <w:tcPr>
            <w:tcW w:w="811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Ticker</w:t>
            </w:r>
          </w:p>
        </w:tc>
        <w:tc>
          <w:tcPr>
            <w:tcW w:w="3087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2134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8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OCE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Oceana Group Ltd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ZAE000025284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57.509649392102%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98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SPG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Super Group Ltd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ZAE000161832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97.470000050658%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101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ATT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Attacq</w:t>
            </w:r>
            <w:proofErr w:type="spellEnd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ZAE000177218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93.599999963713%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105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HCI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Hosken</w:t>
            </w:r>
            <w:proofErr w:type="spellEnd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 xml:space="preserve"> Cons </w:t>
            </w:r>
            <w:proofErr w:type="spellStart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ZAE000003257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53.550885416265%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110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SAC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SA Corp Real Estate Ltd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ZAE000203238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99.710117006748%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115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FBR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Famous Brands Ltd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ZAE000053328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75.239150387005%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116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COH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Curro</w:t>
            </w:r>
            <w:proofErr w:type="spellEnd"/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ZAE000156253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42.817252069921%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119</w:t>
            </w:r>
          </w:p>
        </w:tc>
      </w:tr>
      <w:tr w:rsidR="00036366" w:rsidRPr="00593EFE" w:rsidTr="00036366">
        <w:tc>
          <w:tcPr>
            <w:tcW w:w="811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3087" w:type="dxa"/>
            <w:vAlign w:val="bottom"/>
          </w:tcPr>
          <w:p w:rsidR="00036366" w:rsidRPr="00A06DB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2134" w:type="dxa"/>
            <w:vAlign w:val="bottom"/>
          </w:tcPr>
          <w:p w:rsidR="00036366" w:rsidRPr="00A06DB6" w:rsidRDefault="00036366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67.710000034294%</w:t>
            </w:r>
          </w:p>
        </w:tc>
        <w:tc>
          <w:tcPr>
            <w:tcW w:w="708" w:type="dxa"/>
            <w:vAlign w:val="bottom"/>
          </w:tcPr>
          <w:p w:rsidR="00036366" w:rsidRPr="00A06DB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06DB6">
              <w:rPr>
                <w:rFonts w:ascii="Arial" w:hAnsi="Arial" w:cs="Arial"/>
                <w:color w:val="666699"/>
                <w:sz w:val="18"/>
                <w:szCs w:val="18"/>
              </w:rPr>
              <w:t>138</w:t>
            </w:r>
          </w:p>
        </w:tc>
      </w:tr>
    </w:tbl>
    <w:p w:rsidR="00CC393D" w:rsidRPr="00593EFE" w:rsidRDefault="00CC393D" w:rsidP="008E6CD4">
      <w:pPr>
        <w:pStyle w:val="ICAHeading3"/>
      </w:pPr>
    </w:p>
    <w:p w:rsidR="00232E62" w:rsidRDefault="005769B0" w:rsidP="00232E62">
      <w:pPr>
        <w:pStyle w:val="ICAHeading2"/>
      </w:pPr>
      <w:r w:rsidRPr="00232E62">
        <w:t>FTSE/JSE Shariah Top 40 (J140</w:t>
      </w:r>
      <w:r w:rsidR="000749CD" w:rsidRPr="00232E62">
        <w:t>; J141</w:t>
      </w:r>
      <w:r w:rsidRPr="00232E62">
        <w:t>)</w:t>
      </w:r>
    </w:p>
    <w:p w:rsidR="00232E62" w:rsidRPr="00593EFE" w:rsidRDefault="00232E62" w:rsidP="00232E62">
      <w:pPr>
        <w:pStyle w:val="ICAHeading3"/>
      </w:pPr>
      <w:r w:rsidRPr="00593EF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232E62" w:rsidRPr="00593EFE" w:rsidTr="00232E62">
        <w:tc>
          <w:tcPr>
            <w:tcW w:w="815" w:type="dxa"/>
            <w:vAlign w:val="center"/>
          </w:tcPr>
          <w:p w:rsidR="00232E62" w:rsidRPr="00593EFE" w:rsidRDefault="00232E62" w:rsidP="00232E62">
            <w:pPr>
              <w:pStyle w:val="ICATableCaption"/>
            </w:pPr>
            <w:r w:rsidRPr="00593EFE">
              <w:t>Ticker</w:t>
            </w:r>
          </w:p>
        </w:tc>
        <w:tc>
          <w:tcPr>
            <w:tcW w:w="2830" w:type="dxa"/>
            <w:vAlign w:val="center"/>
          </w:tcPr>
          <w:p w:rsidR="00232E62" w:rsidRPr="00593EFE" w:rsidRDefault="00232E62" w:rsidP="00232E62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900" w:type="dxa"/>
            <w:vAlign w:val="center"/>
          </w:tcPr>
          <w:p w:rsidR="00232E62" w:rsidRPr="00593EFE" w:rsidRDefault="00232E62" w:rsidP="00232E62">
            <w:pPr>
              <w:pStyle w:val="ICATableCaption"/>
            </w:pPr>
            <w:r w:rsidRPr="00593EFE">
              <w:t>ISIN</w:t>
            </w:r>
          </w:p>
        </w:tc>
        <w:tc>
          <w:tcPr>
            <w:tcW w:w="1499" w:type="dxa"/>
            <w:vAlign w:val="center"/>
          </w:tcPr>
          <w:p w:rsidR="00232E62" w:rsidRPr="00593EFE" w:rsidRDefault="00232E62" w:rsidP="00232E62">
            <w:pPr>
              <w:pStyle w:val="ICATableCaption"/>
            </w:pPr>
            <w:r w:rsidRPr="00593EFE">
              <w:t>SII</w:t>
            </w:r>
          </w:p>
        </w:tc>
        <w:tc>
          <w:tcPr>
            <w:tcW w:w="1828" w:type="dxa"/>
            <w:vAlign w:val="center"/>
          </w:tcPr>
          <w:p w:rsidR="00232E62" w:rsidRPr="00593EFE" w:rsidRDefault="00232E62" w:rsidP="00232E62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4" w:type="dxa"/>
            <w:vAlign w:val="center"/>
          </w:tcPr>
          <w:p w:rsidR="00232E62" w:rsidRPr="00593EFE" w:rsidRDefault="00232E62" w:rsidP="00232E62">
            <w:pPr>
              <w:pStyle w:val="ICATableCaption"/>
            </w:pPr>
            <w:r w:rsidRPr="00593EFE">
              <w:t>Rank</w:t>
            </w:r>
          </w:p>
        </w:tc>
      </w:tr>
      <w:tr w:rsidR="00232E62" w:rsidRPr="00593EFE" w:rsidTr="00232E62">
        <w:trPr>
          <w:trHeight w:val="70"/>
        </w:trPr>
        <w:tc>
          <w:tcPr>
            <w:tcW w:w="815" w:type="dxa"/>
            <w:noWrap/>
            <w:vAlign w:val="center"/>
          </w:tcPr>
          <w:p w:rsidR="00232E62" w:rsidRPr="00CC393D" w:rsidRDefault="00232E62" w:rsidP="00232E6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CFR</w:t>
            </w:r>
          </w:p>
        </w:tc>
        <w:tc>
          <w:tcPr>
            <w:tcW w:w="2830" w:type="dxa"/>
            <w:noWrap/>
            <w:vAlign w:val="center"/>
          </w:tcPr>
          <w:p w:rsidR="00232E62" w:rsidRPr="00CC393D" w:rsidRDefault="00232E62" w:rsidP="00232E6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>Compagnie</w:t>
            </w:r>
            <w:proofErr w:type="spellEnd"/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 xml:space="preserve"> Fin </w:t>
            </w:r>
            <w:proofErr w:type="spellStart"/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>Richemont</w:t>
            </w:r>
            <w:proofErr w:type="spellEnd"/>
          </w:p>
        </w:tc>
        <w:tc>
          <w:tcPr>
            <w:tcW w:w="1900" w:type="dxa"/>
            <w:noWrap/>
          </w:tcPr>
          <w:p w:rsidR="00232E62" w:rsidRPr="00232E62" w:rsidRDefault="00232E62" w:rsidP="00232E6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>CH0045159024</w:t>
            </w:r>
          </w:p>
        </w:tc>
        <w:tc>
          <w:tcPr>
            <w:tcW w:w="1499" w:type="dxa"/>
            <w:noWrap/>
          </w:tcPr>
          <w:p w:rsidR="00232E62" w:rsidRPr="00232E62" w:rsidRDefault="00232E62" w:rsidP="00232E6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 xml:space="preserve"> 5,220,000,000 </w:t>
            </w:r>
          </w:p>
        </w:tc>
        <w:tc>
          <w:tcPr>
            <w:tcW w:w="1828" w:type="dxa"/>
            <w:noWrap/>
          </w:tcPr>
          <w:p w:rsidR="00232E62" w:rsidRPr="00232E62" w:rsidRDefault="00232E62" w:rsidP="00232E6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>97.617497318008%</w:t>
            </w:r>
          </w:p>
        </w:tc>
        <w:tc>
          <w:tcPr>
            <w:tcW w:w="704" w:type="dxa"/>
            <w:noWrap/>
            <w:vAlign w:val="center"/>
          </w:tcPr>
          <w:p w:rsidR="00232E62" w:rsidRPr="00CC393D" w:rsidRDefault="00232E62" w:rsidP="00232E6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</w:p>
        </w:tc>
      </w:tr>
      <w:tr w:rsidR="00232E62" w:rsidRPr="00593EFE" w:rsidTr="00232E62">
        <w:trPr>
          <w:trHeight w:val="70"/>
        </w:trPr>
        <w:tc>
          <w:tcPr>
            <w:tcW w:w="815" w:type="dxa"/>
            <w:noWrap/>
            <w:vAlign w:val="center"/>
          </w:tcPr>
          <w:p w:rsidR="00232E62" w:rsidRPr="00593EFE" w:rsidRDefault="00232E62" w:rsidP="00232E6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APN</w:t>
            </w:r>
          </w:p>
        </w:tc>
        <w:tc>
          <w:tcPr>
            <w:tcW w:w="2830" w:type="dxa"/>
            <w:noWrap/>
            <w:vAlign w:val="center"/>
          </w:tcPr>
          <w:p w:rsidR="00232E62" w:rsidRPr="00593EFE" w:rsidRDefault="00232E62" w:rsidP="00232E6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 xml:space="preserve">Aspen Pharmacare </w:t>
            </w:r>
            <w:proofErr w:type="spellStart"/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900" w:type="dxa"/>
            <w:noWrap/>
          </w:tcPr>
          <w:p w:rsidR="00232E62" w:rsidRPr="00232E62" w:rsidRDefault="00232E62" w:rsidP="00232E6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>ZAE000066692</w:t>
            </w:r>
          </w:p>
        </w:tc>
        <w:tc>
          <w:tcPr>
            <w:tcW w:w="1499" w:type="dxa"/>
            <w:noWrap/>
          </w:tcPr>
          <w:p w:rsidR="00232E62" w:rsidRPr="00232E62" w:rsidRDefault="00232E62" w:rsidP="00232E6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 xml:space="preserve"> 456,451,541 </w:t>
            </w:r>
          </w:p>
        </w:tc>
        <w:tc>
          <w:tcPr>
            <w:tcW w:w="1828" w:type="dxa"/>
            <w:noWrap/>
          </w:tcPr>
          <w:p w:rsidR="00232E62" w:rsidRPr="00232E62" w:rsidRDefault="00232E62" w:rsidP="00232E6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>83.699999821011%</w:t>
            </w:r>
          </w:p>
        </w:tc>
        <w:tc>
          <w:tcPr>
            <w:tcW w:w="704" w:type="dxa"/>
            <w:noWrap/>
            <w:vAlign w:val="center"/>
          </w:tcPr>
          <w:p w:rsidR="00232E62" w:rsidRPr="00593EFE" w:rsidRDefault="00232E62" w:rsidP="00232E6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35</w:t>
            </w:r>
          </w:p>
        </w:tc>
      </w:tr>
    </w:tbl>
    <w:p w:rsidR="00232E62" w:rsidRDefault="00232E62" w:rsidP="001A0925">
      <w:pPr>
        <w:pStyle w:val="ICAHeading3"/>
        <w:rPr>
          <w:i w:val="0"/>
          <w:sz w:val="22"/>
          <w:u w:val="single"/>
        </w:rPr>
      </w:pPr>
    </w:p>
    <w:p w:rsidR="001A0925" w:rsidRPr="00593EFE" w:rsidRDefault="001A0925" w:rsidP="001A0925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08"/>
        <w:gridCol w:w="3017"/>
        <w:gridCol w:w="2110"/>
        <w:gridCol w:w="1928"/>
        <w:gridCol w:w="705"/>
      </w:tblGrid>
      <w:tr w:rsidR="001A0925" w:rsidRPr="00593EFE" w:rsidTr="007713C1">
        <w:tc>
          <w:tcPr>
            <w:tcW w:w="808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Ticker</w:t>
            </w:r>
          </w:p>
        </w:tc>
        <w:tc>
          <w:tcPr>
            <w:tcW w:w="3017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2110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ISIN</w:t>
            </w:r>
          </w:p>
        </w:tc>
        <w:tc>
          <w:tcPr>
            <w:tcW w:w="1928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5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Rank</w:t>
            </w:r>
          </w:p>
        </w:tc>
      </w:tr>
      <w:tr w:rsidR="00232E62" w:rsidRPr="00593EFE" w:rsidTr="00232E62">
        <w:tc>
          <w:tcPr>
            <w:tcW w:w="808" w:type="dxa"/>
            <w:vAlign w:val="center"/>
          </w:tcPr>
          <w:p w:rsidR="00232E62" w:rsidRPr="00593EFE" w:rsidRDefault="00232E62" w:rsidP="00232E6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3017" w:type="dxa"/>
          </w:tcPr>
          <w:p w:rsidR="00232E62" w:rsidRPr="00232E62" w:rsidRDefault="00232E62" w:rsidP="00232E6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>The Foschini Group Limited</w:t>
            </w:r>
          </w:p>
        </w:tc>
        <w:tc>
          <w:tcPr>
            <w:tcW w:w="2110" w:type="dxa"/>
          </w:tcPr>
          <w:p w:rsidR="00232E62" w:rsidRPr="00232E62" w:rsidRDefault="00232E62" w:rsidP="00232E6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928" w:type="dxa"/>
          </w:tcPr>
          <w:p w:rsidR="00232E62" w:rsidRPr="00232E62" w:rsidRDefault="00232E62" w:rsidP="00232E6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>96.899999676462%</w:t>
            </w:r>
          </w:p>
        </w:tc>
        <w:tc>
          <w:tcPr>
            <w:tcW w:w="705" w:type="dxa"/>
            <w:vAlign w:val="center"/>
          </w:tcPr>
          <w:p w:rsidR="00232E62" w:rsidRPr="00593EFE" w:rsidRDefault="00232E62" w:rsidP="00232E6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</w:t>
            </w:r>
          </w:p>
        </w:tc>
      </w:tr>
      <w:tr w:rsidR="00232E62" w:rsidRPr="00593EFE" w:rsidTr="00232E62">
        <w:tc>
          <w:tcPr>
            <w:tcW w:w="808" w:type="dxa"/>
            <w:vAlign w:val="center"/>
          </w:tcPr>
          <w:p w:rsidR="00232E62" w:rsidRPr="00593EFE" w:rsidRDefault="00232E62" w:rsidP="00232E6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TBS</w:t>
            </w:r>
          </w:p>
        </w:tc>
        <w:tc>
          <w:tcPr>
            <w:tcW w:w="3017" w:type="dxa"/>
          </w:tcPr>
          <w:p w:rsidR="00232E62" w:rsidRPr="00232E62" w:rsidRDefault="00232E62" w:rsidP="00232E6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>Tiger Brands Ltd</w:t>
            </w:r>
          </w:p>
        </w:tc>
        <w:tc>
          <w:tcPr>
            <w:tcW w:w="2110" w:type="dxa"/>
          </w:tcPr>
          <w:p w:rsidR="00232E62" w:rsidRPr="00232E62" w:rsidRDefault="00232E62" w:rsidP="00232E6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>ZAE000071080</w:t>
            </w:r>
          </w:p>
        </w:tc>
        <w:tc>
          <w:tcPr>
            <w:tcW w:w="1928" w:type="dxa"/>
          </w:tcPr>
          <w:p w:rsidR="00232E62" w:rsidRPr="00232E62" w:rsidRDefault="00232E62" w:rsidP="00232E6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32E62">
              <w:rPr>
                <w:rFonts w:ascii="Arial" w:hAnsi="Arial" w:cs="Arial"/>
                <w:color w:val="666699"/>
                <w:sz w:val="18"/>
                <w:szCs w:val="18"/>
              </w:rPr>
              <w:t>87.120644123758%</w:t>
            </w:r>
          </w:p>
        </w:tc>
        <w:tc>
          <w:tcPr>
            <w:tcW w:w="705" w:type="dxa"/>
            <w:vAlign w:val="center"/>
          </w:tcPr>
          <w:p w:rsidR="00232E62" w:rsidRPr="00593EFE" w:rsidRDefault="00232E62" w:rsidP="00232E6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49</w:t>
            </w:r>
          </w:p>
        </w:tc>
      </w:tr>
    </w:tbl>
    <w:p w:rsidR="00593EFE" w:rsidRPr="00455D7E" w:rsidRDefault="00593EFE" w:rsidP="005769B0">
      <w:pPr>
        <w:pStyle w:val="ICAHeading2"/>
      </w:pPr>
    </w:p>
    <w:p w:rsidR="005769B0" w:rsidRPr="00455D7E" w:rsidRDefault="005769B0" w:rsidP="005769B0">
      <w:pPr>
        <w:pStyle w:val="ICAHeading2"/>
      </w:pPr>
      <w:r w:rsidRPr="00F00AE2">
        <w:t>FTSE/JSE Shariah All Share (J143)</w:t>
      </w:r>
    </w:p>
    <w:p w:rsidR="001A0925" w:rsidRPr="00593EFE" w:rsidRDefault="001A0925" w:rsidP="001A0925">
      <w:pPr>
        <w:pStyle w:val="ICAHeading3"/>
      </w:pPr>
      <w:r w:rsidRPr="00593EF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1A0925" w:rsidRPr="00593EFE" w:rsidTr="001A0925">
        <w:tc>
          <w:tcPr>
            <w:tcW w:w="815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Ticker</w:t>
            </w:r>
          </w:p>
        </w:tc>
        <w:tc>
          <w:tcPr>
            <w:tcW w:w="2830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900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ISIN</w:t>
            </w:r>
          </w:p>
        </w:tc>
        <w:tc>
          <w:tcPr>
            <w:tcW w:w="1499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SII</w:t>
            </w:r>
          </w:p>
        </w:tc>
        <w:tc>
          <w:tcPr>
            <w:tcW w:w="1828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4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Rank</w:t>
            </w:r>
          </w:p>
        </w:tc>
      </w:tr>
      <w:tr w:rsidR="00F00AE2" w:rsidRPr="00593EFE" w:rsidTr="00B206BC">
        <w:trPr>
          <w:trHeight w:val="70"/>
        </w:trPr>
        <w:tc>
          <w:tcPr>
            <w:tcW w:w="815" w:type="dxa"/>
            <w:noWrap/>
            <w:vAlign w:val="center"/>
          </w:tcPr>
          <w:p w:rsidR="00F00AE2" w:rsidRPr="00593EFE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CFR</w:t>
            </w:r>
          </w:p>
        </w:tc>
        <w:tc>
          <w:tcPr>
            <w:tcW w:w="2830" w:type="dxa"/>
            <w:noWrap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Compagnie</w:t>
            </w:r>
            <w:proofErr w:type="spellEnd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 xml:space="preserve"> Fin </w:t>
            </w:r>
            <w:proofErr w:type="spellStart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Richemont</w:t>
            </w:r>
            <w:proofErr w:type="spellEnd"/>
          </w:p>
        </w:tc>
        <w:tc>
          <w:tcPr>
            <w:tcW w:w="1900" w:type="dxa"/>
            <w:noWrap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CH0045159024</w:t>
            </w:r>
          </w:p>
        </w:tc>
        <w:tc>
          <w:tcPr>
            <w:tcW w:w="1499" w:type="dxa"/>
            <w:noWrap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 xml:space="preserve"> 5,220,000,000 </w:t>
            </w:r>
          </w:p>
        </w:tc>
        <w:tc>
          <w:tcPr>
            <w:tcW w:w="1828" w:type="dxa"/>
            <w:noWrap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97.617497318008%</w:t>
            </w:r>
          </w:p>
        </w:tc>
        <w:tc>
          <w:tcPr>
            <w:tcW w:w="704" w:type="dxa"/>
            <w:noWrap/>
            <w:vAlign w:val="center"/>
          </w:tcPr>
          <w:p w:rsidR="00F00AE2" w:rsidRPr="00593EFE" w:rsidRDefault="00F00AE2" w:rsidP="00F00AE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</w:t>
            </w:r>
          </w:p>
        </w:tc>
      </w:tr>
      <w:tr w:rsidR="00F00AE2" w:rsidRPr="00593EFE" w:rsidTr="00B206BC">
        <w:trPr>
          <w:trHeight w:val="70"/>
        </w:trPr>
        <w:tc>
          <w:tcPr>
            <w:tcW w:w="815" w:type="dxa"/>
            <w:noWrap/>
            <w:vAlign w:val="center"/>
          </w:tcPr>
          <w:p w:rsidR="00F00AE2" w:rsidRPr="00593EFE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APN</w:t>
            </w:r>
          </w:p>
        </w:tc>
        <w:tc>
          <w:tcPr>
            <w:tcW w:w="2830" w:type="dxa"/>
            <w:noWrap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 xml:space="preserve">Aspen Pharmacare </w:t>
            </w:r>
            <w:proofErr w:type="spellStart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900" w:type="dxa"/>
            <w:noWrap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ZAE000066692</w:t>
            </w:r>
          </w:p>
        </w:tc>
        <w:tc>
          <w:tcPr>
            <w:tcW w:w="1499" w:type="dxa"/>
            <w:noWrap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 xml:space="preserve"> 456,451,541 </w:t>
            </w:r>
          </w:p>
        </w:tc>
        <w:tc>
          <w:tcPr>
            <w:tcW w:w="1828" w:type="dxa"/>
            <w:noWrap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83.699999821011%</w:t>
            </w:r>
          </w:p>
        </w:tc>
        <w:tc>
          <w:tcPr>
            <w:tcW w:w="704" w:type="dxa"/>
            <w:noWrap/>
            <w:vAlign w:val="center"/>
          </w:tcPr>
          <w:p w:rsidR="00F00AE2" w:rsidRPr="00593EFE" w:rsidRDefault="00F00AE2" w:rsidP="00F00AE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41</w:t>
            </w:r>
          </w:p>
        </w:tc>
      </w:tr>
      <w:tr w:rsidR="00F00AE2" w:rsidRPr="00593EFE" w:rsidTr="00B206BC">
        <w:trPr>
          <w:trHeight w:val="70"/>
        </w:trPr>
        <w:tc>
          <w:tcPr>
            <w:tcW w:w="815" w:type="dxa"/>
            <w:noWrap/>
            <w:vAlign w:val="center"/>
          </w:tcPr>
          <w:p w:rsidR="00F00AE2" w:rsidRPr="00593EFE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2830" w:type="dxa"/>
            <w:noWrap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 xml:space="preserve">Investec Australia Prop </w:t>
            </w:r>
            <w:proofErr w:type="spellStart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Fd</w:t>
            </w:r>
            <w:proofErr w:type="spellEnd"/>
          </w:p>
        </w:tc>
        <w:tc>
          <w:tcPr>
            <w:tcW w:w="1900" w:type="dxa"/>
            <w:noWrap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AU0000046005</w:t>
            </w:r>
          </w:p>
        </w:tc>
        <w:tc>
          <w:tcPr>
            <w:tcW w:w="1499" w:type="dxa"/>
            <w:noWrap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 xml:space="preserve"> 611,298,084 </w:t>
            </w:r>
          </w:p>
        </w:tc>
        <w:tc>
          <w:tcPr>
            <w:tcW w:w="1828" w:type="dxa"/>
            <w:noWrap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65.964499953076%</w:t>
            </w:r>
          </w:p>
        </w:tc>
        <w:tc>
          <w:tcPr>
            <w:tcW w:w="704" w:type="dxa"/>
            <w:noWrap/>
            <w:vAlign w:val="center"/>
          </w:tcPr>
          <w:p w:rsidR="00F00AE2" w:rsidRPr="00593EFE" w:rsidRDefault="00F00AE2" w:rsidP="00F00AE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95</w:t>
            </w:r>
          </w:p>
        </w:tc>
      </w:tr>
      <w:tr w:rsidR="00F00AE2" w:rsidRPr="00593EFE" w:rsidTr="00B206BC">
        <w:trPr>
          <w:trHeight w:val="70"/>
        </w:trPr>
        <w:tc>
          <w:tcPr>
            <w:tcW w:w="815" w:type="dxa"/>
            <w:noWrap/>
            <w:vAlign w:val="center"/>
          </w:tcPr>
          <w:p w:rsidR="00F00AE2" w:rsidRPr="00593EFE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OCE</w:t>
            </w:r>
          </w:p>
        </w:tc>
        <w:tc>
          <w:tcPr>
            <w:tcW w:w="2830" w:type="dxa"/>
            <w:noWrap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Oceana Group Ltd</w:t>
            </w:r>
          </w:p>
        </w:tc>
        <w:tc>
          <w:tcPr>
            <w:tcW w:w="1900" w:type="dxa"/>
            <w:noWrap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ZAE000025284</w:t>
            </w:r>
          </w:p>
        </w:tc>
        <w:tc>
          <w:tcPr>
            <w:tcW w:w="1499" w:type="dxa"/>
            <w:noWrap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 xml:space="preserve"> 135,526,154 </w:t>
            </w:r>
          </w:p>
        </w:tc>
        <w:tc>
          <w:tcPr>
            <w:tcW w:w="1828" w:type="dxa"/>
            <w:noWrap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57.509649392102%</w:t>
            </w:r>
          </w:p>
        </w:tc>
        <w:tc>
          <w:tcPr>
            <w:tcW w:w="704" w:type="dxa"/>
            <w:noWrap/>
            <w:vAlign w:val="center"/>
          </w:tcPr>
          <w:p w:rsidR="00F00AE2" w:rsidRPr="00593EFE" w:rsidRDefault="00F00AE2" w:rsidP="00F00AE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</w:t>
            </w:r>
          </w:p>
        </w:tc>
      </w:tr>
      <w:tr w:rsidR="00F00AE2" w:rsidRPr="00593EFE" w:rsidTr="00B206BC">
        <w:trPr>
          <w:trHeight w:val="70"/>
        </w:trPr>
        <w:tc>
          <w:tcPr>
            <w:tcW w:w="815" w:type="dxa"/>
            <w:noWrap/>
            <w:vAlign w:val="center"/>
          </w:tcPr>
          <w:p w:rsidR="00F00AE2" w:rsidRPr="00593EFE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2830" w:type="dxa"/>
            <w:noWrap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900" w:type="dxa"/>
            <w:noWrap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499" w:type="dxa"/>
            <w:noWrap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 xml:space="preserve"> 138,005,099 </w:t>
            </w:r>
          </w:p>
        </w:tc>
        <w:tc>
          <w:tcPr>
            <w:tcW w:w="1828" w:type="dxa"/>
            <w:noWrap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47.932480378859%</w:t>
            </w:r>
          </w:p>
        </w:tc>
        <w:tc>
          <w:tcPr>
            <w:tcW w:w="704" w:type="dxa"/>
            <w:noWrap/>
            <w:vAlign w:val="center"/>
          </w:tcPr>
          <w:p w:rsidR="00F00AE2" w:rsidRPr="00593EFE" w:rsidRDefault="00F00AE2" w:rsidP="00F00AE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114</w:t>
            </w:r>
          </w:p>
        </w:tc>
      </w:tr>
    </w:tbl>
    <w:p w:rsidR="001A0925" w:rsidRPr="00593EFE" w:rsidRDefault="001A0925" w:rsidP="001A0925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1A0925" w:rsidRPr="00593EFE" w:rsidTr="00F137E0">
        <w:tc>
          <w:tcPr>
            <w:tcW w:w="794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Ticker</w:t>
            </w:r>
          </w:p>
        </w:tc>
        <w:tc>
          <w:tcPr>
            <w:tcW w:w="3413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6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Free Float</w:t>
            </w:r>
          </w:p>
        </w:tc>
        <w:tc>
          <w:tcPr>
            <w:tcW w:w="697" w:type="dxa"/>
            <w:vAlign w:val="center"/>
          </w:tcPr>
          <w:p w:rsidR="001A0925" w:rsidRPr="00593EFE" w:rsidRDefault="001A0925" w:rsidP="00F137E0">
            <w:pPr>
              <w:pStyle w:val="ICATableCaption"/>
            </w:pPr>
            <w:r w:rsidRPr="00593EFE">
              <w:t>Rank</w:t>
            </w:r>
          </w:p>
        </w:tc>
      </w:tr>
      <w:tr w:rsidR="00F00AE2" w:rsidRPr="00593EFE" w:rsidTr="00B206BC">
        <w:tc>
          <w:tcPr>
            <w:tcW w:w="794" w:type="dxa"/>
            <w:vAlign w:val="center"/>
          </w:tcPr>
          <w:p w:rsidR="00F00AE2" w:rsidRPr="00593EFE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3413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The Foschini Group Limited</w:t>
            </w:r>
          </w:p>
        </w:tc>
        <w:tc>
          <w:tcPr>
            <w:tcW w:w="1836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828" w:type="dxa"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96.899999676462%</w:t>
            </w:r>
          </w:p>
        </w:tc>
        <w:tc>
          <w:tcPr>
            <w:tcW w:w="697" w:type="dxa"/>
          </w:tcPr>
          <w:p w:rsidR="00F00AE2" w:rsidRPr="00F00AE2" w:rsidRDefault="00F00AE2" w:rsidP="00F00AE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56</w:t>
            </w:r>
          </w:p>
        </w:tc>
      </w:tr>
      <w:tr w:rsidR="00F00AE2" w:rsidRPr="00593EFE" w:rsidTr="00B206BC">
        <w:tc>
          <w:tcPr>
            <w:tcW w:w="794" w:type="dxa"/>
            <w:vAlign w:val="center"/>
          </w:tcPr>
          <w:p w:rsidR="00F00AE2" w:rsidRPr="00593EFE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DCP</w:t>
            </w:r>
          </w:p>
        </w:tc>
        <w:tc>
          <w:tcPr>
            <w:tcW w:w="3413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Dis-</w:t>
            </w:r>
            <w:proofErr w:type="spellStart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Chem</w:t>
            </w:r>
            <w:proofErr w:type="spellEnd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 xml:space="preserve"> Pharmacies Ltd</w:t>
            </w:r>
          </w:p>
        </w:tc>
        <w:tc>
          <w:tcPr>
            <w:tcW w:w="1836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ZAE000227831</w:t>
            </w:r>
          </w:p>
        </w:tc>
        <w:tc>
          <w:tcPr>
            <w:tcW w:w="1828" w:type="dxa"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45.562302976695%</w:t>
            </w:r>
          </w:p>
        </w:tc>
        <w:tc>
          <w:tcPr>
            <w:tcW w:w="697" w:type="dxa"/>
          </w:tcPr>
          <w:p w:rsidR="00F00AE2" w:rsidRPr="00F00AE2" w:rsidRDefault="00F00AE2" w:rsidP="00F00AE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69</w:t>
            </w:r>
          </w:p>
        </w:tc>
      </w:tr>
      <w:tr w:rsidR="00F00AE2" w:rsidRPr="00593EFE" w:rsidTr="00B206BC">
        <w:tc>
          <w:tcPr>
            <w:tcW w:w="794" w:type="dxa"/>
            <w:vAlign w:val="center"/>
          </w:tcPr>
          <w:p w:rsid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AHB</w:t>
            </w:r>
          </w:p>
        </w:tc>
        <w:tc>
          <w:tcPr>
            <w:tcW w:w="3413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Arrowhead Prop Ltd B</w:t>
            </w:r>
          </w:p>
        </w:tc>
        <w:tc>
          <w:tcPr>
            <w:tcW w:w="1836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ZAE000275509</w:t>
            </w:r>
          </w:p>
        </w:tc>
        <w:tc>
          <w:tcPr>
            <w:tcW w:w="1828" w:type="dxa"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68.403350816412%</w:t>
            </w:r>
          </w:p>
        </w:tc>
        <w:tc>
          <w:tcPr>
            <w:tcW w:w="697" w:type="dxa"/>
          </w:tcPr>
          <w:p w:rsidR="00F00AE2" w:rsidRPr="00F00AE2" w:rsidRDefault="00F00AE2" w:rsidP="00F00AE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125</w:t>
            </w:r>
          </w:p>
        </w:tc>
      </w:tr>
      <w:tr w:rsidR="00F00AE2" w:rsidRPr="00593EFE" w:rsidTr="00B206BC">
        <w:tc>
          <w:tcPr>
            <w:tcW w:w="794" w:type="dxa"/>
            <w:vAlign w:val="center"/>
          </w:tcPr>
          <w:p w:rsidR="00F00AE2" w:rsidRPr="00593EFE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3413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1836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828" w:type="dxa"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39.800000061118%</w:t>
            </w:r>
          </w:p>
        </w:tc>
        <w:tc>
          <w:tcPr>
            <w:tcW w:w="697" w:type="dxa"/>
          </w:tcPr>
          <w:p w:rsidR="00F00AE2" w:rsidRPr="00F00AE2" w:rsidRDefault="00F00AE2" w:rsidP="00F00AE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177</w:t>
            </w:r>
          </w:p>
        </w:tc>
      </w:tr>
      <w:tr w:rsidR="00F00AE2" w:rsidRPr="00593EFE" w:rsidTr="00B206BC">
        <w:tc>
          <w:tcPr>
            <w:tcW w:w="794" w:type="dxa"/>
            <w:vAlign w:val="center"/>
          </w:tcPr>
          <w:p w:rsidR="00F00AE2" w:rsidRPr="00593EFE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ACL</w:t>
            </w:r>
          </w:p>
        </w:tc>
        <w:tc>
          <w:tcPr>
            <w:tcW w:w="3413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ArcelorMittal</w:t>
            </w:r>
            <w:proofErr w:type="spellEnd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 xml:space="preserve"> SA Limited</w:t>
            </w:r>
          </w:p>
        </w:tc>
        <w:tc>
          <w:tcPr>
            <w:tcW w:w="1836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ZAE000134961</w:t>
            </w:r>
          </w:p>
        </w:tc>
        <w:tc>
          <w:tcPr>
            <w:tcW w:w="1828" w:type="dxa"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24.032688527600%</w:t>
            </w:r>
          </w:p>
        </w:tc>
        <w:tc>
          <w:tcPr>
            <w:tcW w:w="697" w:type="dxa"/>
          </w:tcPr>
          <w:p w:rsidR="00F00AE2" w:rsidRPr="00F00AE2" w:rsidRDefault="00F00AE2" w:rsidP="00F00AE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188</w:t>
            </w:r>
          </w:p>
        </w:tc>
      </w:tr>
      <w:tr w:rsidR="00F00AE2" w:rsidRPr="00593EFE" w:rsidTr="00B206BC">
        <w:tc>
          <w:tcPr>
            <w:tcW w:w="794" w:type="dxa"/>
            <w:vAlign w:val="center"/>
          </w:tcPr>
          <w:p w:rsidR="00F00AE2" w:rsidRPr="00593EFE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3413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Invicta</w:t>
            </w:r>
            <w:proofErr w:type="spellEnd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36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828" w:type="dxa"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46.831419603041%</w:t>
            </w:r>
          </w:p>
        </w:tc>
        <w:tc>
          <w:tcPr>
            <w:tcW w:w="697" w:type="dxa"/>
          </w:tcPr>
          <w:p w:rsidR="00F00AE2" w:rsidRPr="00F00AE2" w:rsidRDefault="00F00AE2" w:rsidP="00F00AE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192</w:t>
            </w:r>
          </w:p>
        </w:tc>
      </w:tr>
      <w:tr w:rsidR="00F00AE2" w:rsidRPr="00593EFE" w:rsidTr="00B206BC">
        <w:tc>
          <w:tcPr>
            <w:tcW w:w="794" w:type="dxa"/>
            <w:vAlign w:val="center"/>
          </w:tcPr>
          <w:p w:rsidR="00F00AE2" w:rsidRPr="00593EFE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413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1836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28" w:type="dxa"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61.324220406381%</w:t>
            </w:r>
          </w:p>
        </w:tc>
        <w:tc>
          <w:tcPr>
            <w:tcW w:w="697" w:type="dxa"/>
          </w:tcPr>
          <w:p w:rsidR="00F00AE2" w:rsidRPr="00F00AE2" w:rsidRDefault="00F00AE2" w:rsidP="00F00AE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211</w:t>
            </w:r>
          </w:p>
        </w:tc>
      </w:tr>
      <w:tr w:rsidR="00F00AE2" w:rsidRPr="00593EFE" w:rsidTr="00B206BC">
        <w:tc>
          <w:tcPr>
            <w:tcW w:w="794" w:type="dxa"/>
            <w:vAlign w:val="center"/>
          </w:tcPr>
          <w:p w:rsidR="00F00AE2" w:rsidRPr="00593EFE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3413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1836" w:type="dxa"/>
          </w:tcPr>
          <w:p w:rsidR="00F00AE2" w:rsidRPr="00F00AE2" w:rsidRDefault="00F00AE2" w:rsidP="00F00A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828" w:type="dxa"/>
          </w:tcPr>
          <w:p w:rsidR="00F00AE2" w:rsidRPr="00F00AE2" w:rsidRDefault="00F00AE2" w:rsidP="00F00A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52.800000132388%</w:t>
            </w:r>
          </w:p>
        </w:tc>
        <w:tc>
          <w:tcPr>
            <w:tcW w:w="697" w:type="dxa"/>
          </w:tcPr>
          <w:p w:rsidR="00F00AE2" w:rsidRPr="00F00AE2" w:rsidRDefault="00F00AE2" w:rsidP="00F00AE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00AE2">
              <w:rPr>
                <w:rFonts w:ascii="Arial" w:hAnsi="Arial" w:cs="Arial"/>
                <w:color w:val="666699"/>
                <w:sz w:val="18"/>
                <w:szCs w:val="18"/>
              </w:rPr>
              <w:t>235</w:t>
            </w:r>
          </w:p>
        </w:tc>
      </w:tr>
    </w:tbl>
    <w:p w:rsidR="00593EFE" w:rsidRPr="00455D7E" w:rsidRDefault="00593EFE" w:rsidP="00886B2A">
      <w:pPr>
        <w:pStyle w:val="ICAHeading2"/>
      </w:pPr>
    </w:p>
    <w:p w:rsidR="0012727D" w:rsidRPr="00455D7E" w:rsidRDefault="003772B5" w:rsidP="00886B2A">
      <w:pPr>
        <w:pStyle w:val="ICAHeading2"/>
      </w:pPr>
      <w:r w:rsidRPr="000639E1">
        <w:t>FTSE/JSE Resource 10 (J210</w:t>
      </w:r>
      <w:r w:rsidR="00C26ABD" w:rsidRPr="000639E1">
        <w:t>; J310; J3EQ</w:t>
      </w:r>
      <w:r w:rsidRPr="000639E1">
        <w:t>)</w:t>
      </w:r>
    </w:p>
    <w:p w:rsidR="00CC393D" w:rsidRPr="00593EFE" w:rsidRDefault="00CC393D" w:rsidP="00CC393D">
      <w:pPr>
        <w:pStyle w:val="ICAHeading3"/>
      </w:pPr>
      <w:r w:rsidRPr="00593EF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CC393D" w:rsidRPr="00593EFE" w:rsidTr="00AB345E">
        <w:tc>
          <w:tcPr>
            <w:tcW w:w="815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Ticker</w:t>
            </w:r>
          </w:p>
        </w:tc>
        <w:tc>
          <w:tcPr>
            <w:tcW w:w="2830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900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ISIN</w:t>
            </w:r>
          </w:p>
        </w:tc>
        <w:tc>
          <w:tcPr>
            <w:tcW w:w="1499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SII</w:t>
            </w:r>
          </w:p>
        </w:tc>
        <w:tc>
          <w:tcPr>
            <w:tcW w:w="1828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4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rPr>
          <w:trHeight w:val="70"/>
        </w:trPr>
        <w:tc>
          <w:tcPr>
            <w:tcW w:w="815" w:type="dxa"/>
            <w:noWrap/>
            <w:vAlign w:val="center"/>
          </w:tcPr>
          <w:p w:rsidR="00036366" w:rsidRPr="00CC393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C393D">
              <w:rPr>
                <w:rFonts w:ascii="Arial" w:hAnsi="Arial" w:cs="Arial"/>
                <w:color w:val="666699"/>
                <w:sz w:val="18"/>
                <w:szCs w:val="18"/>
              </w:rPr>
              <w:t>NHM</w:t>
            </w:r>
          </w:p>
        </w:tc>
        <w:tc>
          <w:tcPr>
            <w:tcW w:w="2830" w:type="dxa"/>
            <w:noWrap/>
            <w:vAlign w:val="center"/>
          </w:tcPr>
          <w:p w:rsidR="00036366" w:rsidRPr="00CC393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C393D">
              <w:rPr>
                <w:rFonts w:ascii="Arial" w:hAnsi="Arial" w:cs="Arial"/>
                <w:color w:val="666699"/>
                <w:sz w:val="18"/>
                <w:szCs w:val="18"/>
              </w:rPr>
              <w:t>Northam Platinum Ltd</w:t>
            </w:r>
          </w:p>
        </w:tc>
        <w:tc>
          <w:tcPr>
            <w:tcW w:w="1900" w:type="dxa"/>
            <w:noWrap/>
            <w:vAlign w:val="center"/>
          </w:tcPr>
          <w:p w:rsidR="00036366" w:rsidRPr="00CC393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C393D">
              <w:rPr>
                <w:rFonts w:ascii="Arial" w:hAnsi="Arial" w:cs="Arial"/>
                <w:color w:val="666699"/>
                <w:sz w:val="18"/>
                <w:szCs w:val="18"/>
              </w:rPr>
              <w:t>ZAE000030912</w:t>
            </w:r>
          </w:p>
        </w:tc>
        <w:tc>
          <w:tcPr>
            <w:tcW w:w="1499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509,781,212 </w:t>
            </w:r>
          </w:p>
        </w:tc>
        <w:tc>
          <w:tcPr>
            <w:tcW w:w="182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68.608830762480%</w:t>
            </w:r>
          </w:p>
        </w:tc>
        <w:tc>
          <w:tcPr>
            <w:tcW w:w="704" w:type="dxa"/>
            <w:noWrap/>
            <w:vAlign w:val="center"/>
          </w:tcPr>
          <w:p w:rsidR="00036366" w:rsidRPr="00CC393D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</w:t>
            </w:r>
          </w:p>
        </w:tc>
      </w:tr>
    </w:tbl>
    <w:p w:rsidR="00CC393D" w:rsidRPr="00593EFE" w:rsidRDefault="00CC393D" w:rsidP="00CC393D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CC393D" w:rsidRPr="00593EFE" w:rsidTr="00AB345E">
        <w:tc>
          <w:tcPr>
            <w:tcW w:w="794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Ticker</w:t>
            </w:r>
          </w:p>
        </w:tc>
        <w:tc>
          <w:tcPr>
            <w:tcW w:w="3413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6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697" w:type="dxa"/>
            <w:vAlign w:val="center"/>
          </w:tcPr>
          <w:p w:rsidR="00CC393D" w:rsidRPr="00593EFE" w:rsidRDefault="00CC393D" w:rsidP="00AB345E">
            <w:pPr>
              <w:pStyle w:val="ICATableCaption"/>
            </w:pPr>
            <w:r w:rsidRPr="00593EFE">
              <w:t>Rank</w:t>
            </w:r>
          </w:p>
        </w:tc>
      </w:tr>
      <w:tr w:rsidR="00CC393D" w:rsidRPr="001F2CA3" w:rsidTr="00AB345E">
        <w:tc>
          <w:tcPr>
            <w:tcW w:w="794" w:type="dxa"/>
            <w:vAlign w:val="center"/>
          </w:tcPr>
          <w:p w:rsidR="00CC393D" w:rsidRPr="001F2CA3" w:rsidRDefault="00CC393D" w:rsidP="00AB345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413" w:type="dxa"/>
            <w:vAlign w:val="center"/>
          </w:tcPr>
          <w:p w:rsidR="00CC393D" w:rsidRPr="001F2CA3" w:rsidRDefault="00CC393D" w:rsidP="00AB345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1836" w:type="dxa"/>
            <w:vAlign w:val="center"/>
          </w:tcPr>
          <w:p w:rsidR="00CC393D" w:rsidRPr="001F2CA3" w:rsidRDefault="00CC393D" w:rsidP="00AB345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828" w:type="dxa"/>
            <w:vAlign w:val="center"/>
          </w:tcPr>
          <w:p w:rsidR="00CC393D" w:rsidRPr="00593EFE" w:rsidRDefault="00036366" w:rsidP="00AB345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69.855063838580%</w:t>
            </w:r>
          </w:p>
        </w:tc>
        <w:tc>
          <w:tcPr>
            <w:tcW w:w="697" w:type="dxa"/>
            <w:vAlign w:val="center"/>
          </w:tcPr>
          <w:p w:rsidR="00CC393D" w:rsidRPr="00593EFE" w:rsidRDefault="001F2CA3" w:rsidP="001F2CA3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</w:tbl>
    <w:p w:rsidR="003772B5" w:rsidRPr="00455D7E" w:rsidRDefault="003772B5" w:rsidP="003772B5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3"/>
        <w:gridCol w:w="3413"/>
        <w:gridCol w:w="1837"/>
        <w:gridCol w:w="1828"/>
        <w:gridCol w:w="697"/>
      </w:tblGrid>
      <w:tr w:rsidR="00593EFE" w:rsidRPr="00455D7E" w:rsidTr="00D00B46">
        <w:tc>
          <w:tcPr>
            <w:tcW w:w="793" w:type="dxa"/>
            <w:vAlign w:val="center"/>
          </w:tcPr>
          <w:p w:rsidR="00C25D52" w:rsidRPr="00455D7E" w:rsidRDefault="00C25D52" w:rsidP="003772B5">
            <w:pPr>
              <w:pStyle w:val="ICATableCaption"/>
            </w:pPr>
            <w:r w:rsidRPr="00455D7E">
              <w:t>Ticker</w:t>
            </w:r>
          </w:p>
        </w:tc>
        <w:tc>
          <w:tcPr>
            <w:tcW w:w="3413" w:type="dxa"/>
            <w:vAlign w:val="center"/>
          </w:tcPr>
          <w:p w:rsidR="00C25D52" w:rsidRPr="00455D7E" w:rsidRDefault="00C25D52" w:rsidP="003772B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7" w:type="dxa"/>
            <w:vAlign w:val="center"/>
          </w:tcPr>
          <w:p w:rsidR="00C25D52" w:rsidRPr="00455D7E" w:rsidRDefault="00C25D52" w:rsidP="003772B5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C25D52" w:rsidRPr="00455D7E" w:rsidRDefault="00C25D52" w:rsidP="003772B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C25D52" w:rsidRPr="00455D7E" w:rsidRDefault="00C25D52" w:rsidP="003772B5">
            <w:pPr>
              <w:pStyle w:val="ICATableCaption"/>
            </w:pPr>
            <w:r w:rsidRPr="00455D7E">
              <w:t>Rank</w:t>
            </w:r>
          </w:p>
        </w:tc>
      </w:tr>
      <w:tr w:rsidR="00036366" w:rsidRPr="001F2CA3" w:rsidTr="00036366">
        <w:tc>
          <w:tcPr>
            <w:tcW w:w="793" w:type="dxa"/>
          </w:tcPr>
          <w:p w:rsidR="00036366" w:rsidRPr="001F2CA3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HAR</w:t>
            </w:r>
          </w:p>
        </w:tc>
        <w:tc>
          <w:tcPr>
            <w:tcW w:w="3413" w:type="dxa"/>
          </w:tcPr>
          <w:p w:rsidR="00036366" w:rsidRPr="001F2CA3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Harmony GM Co Ltd</w:t>
            </w:r>
          </w:p>
        </w:tc>
        <w:tc>
          <w:tcPr>
            <w:tcW w:w="1837" w:type="dxa"/>
          </w:tcPr>
          <w:p w:rsidR="00036366" w:rsidRPr="001F2CA3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ZAE000015228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84.456933157949%</w:t>
            </w:r>
          </w:p>
        </w:tc>
        <w:tc>
          <w:tcPr>
            <w:tcW w:w="697" w:type="dxa"/>
          </w:tcPr>
          <w:p w:rsidR="00036366" w:rsidRPr="001F2CA3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  <w:tr w:rsidR="00036366" w:rsidRPr="001F2CA3" w:rsidTr="00036366">
        <w:tc>
          <w:tcPr>
            <w:tcW w:w="793" w:type="dxa"/>
          </w:tcPr>
          <w:p w:rsidR="00036366" w:rsidRPr="001F2CA3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413" w:type="dxa"/>
          </w:tcPr>
          <w:p w:rsidR="00036366" w:rsidRPr="001F2CA3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1837" w:type="dxa"/>
          </w:tcPr>
          <w:p w:rsidR="00036366" w:rsidRPr="001F2CA3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69.855063838580%</w:t>
            </w:r>
          </w:p>
        </w:tc>
        <w:tc>
          <w:tcPr>
            <w:tcW w:w="697" w:type="dxa"/>
          </w:tcPr>
          <w:p w:rsidR="00036366" w:rsidRPr="001F2CA3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036366" w:rsidRPr="001F2CA3" w:rsidTr="00036366">
        <w:tc>
          <w:tcPr>
            <w:tcW w:w="793" w:type="dxa"/>
          </w:tcPr>
          <w:p w:rsidR="00036366" w:rsidRPr="001F2CA3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3413" w:type="dxa"/>
          </w:tcPr>
          <w:p w:rsidR="00036366" w:rsidRPr="001F2CA3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37" w:type="dxa"/>
          </w:tcPr>
          <w:p w:rsidR="00036366" w:rsidRPr="001F2CA3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4.193536067646%</w:t>
            </w:r>
          </w:p>
        </w:tc>
        <w:tc>
          <w:tcPr>
            <w:tcW w:w="697" w:type="dxa"/>
          </w:tcPr>
          <w:p w:rsidR="00036366" w:rsidRPr="001F2CA3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2CA3"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:rsidR="00593EFE" w:rsidRPr="001F2CA3" w:rsidRDefault="00593EFE" w:rsidP="001F2CA3">
      <w:pPr>
        <w:spacing w:after="0" w:line="240" w:lineRule="auto"/>
        <w:rPr>
          <w:rFonts w:ascii="Arial" w:hAnsi="Arial" w:cs="Arial"/>
          <w:color w:val="666699"/>
          <w:sz w:val="18"/>
          <w:szCs w:val="18"/>
        </w:rPr>
      </w:pPr>
    </w:p>
    <w:p w:rsidR="00EB5E17" w:rsidRDefault="003772B5" w:rsidP="004359BB">
      <w:pPr>
        <w:pStyle w:val="ICAHeading2"/>
      </w:pPr>
      <w:r w:rsidRPr="00E61623">
        <w:t>FTSE/JSE Industrial 25 (J211</w:t>
      </w:r>
      <w:r w:rsidR="00C26ABD" w:rsidRPr="00E61623">
        <w:t xml:space="preserve">; </w:t>
      </w:r>
      <w:r w:rsidR="00A66E95" w:rsidRPr="00E61623">
        <w:t xml:space="preserve">J311; </w:t>
      </w:r>
      <w:r w:rsidR="00C26ABD" w:rsidRPr="00E61623">
        <w:t>J5EQ</w:t>
      </w:r>
      <w:r w:rsidRPr="00E61623">
        <w:t>)</w:t>
      </w:r>
    </w:p>
    <w:p w:rsidR="00AB345E" w:rsidRPr="00593EFE" w:rsidRDefault="00AB345E" w:rsidP="00AB345E">
      <w:pPr>
        <w:pStyle w:val="ICAHeading3"/>
      </w:pPr>
      <w:r w:rsidRPr="00593EF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AB345E" w:rsidRPr="00593EFE" w:rsidTr="00AB345E">
        <w:tc>
          <w:tcPr>
            <w:tcW w:w="815" w:type="dxa"/>
            <w:vAlign w:val="center"/>
          </w:tcPr>
          <w:p w:rsidR="00AB345E" w:rsidRPr="00593EFE" w:rsidRDefault="00AB345E" w:rsidP="00AB345E">
            <w:pPr>
              <w:pStyle w:val="ICATableCaption"/>
            </w:pPr>
            <w:r w:rsidRPr="00593EFE">
              <w:t>Ticker</w:t>
            </w:r>
          </w:p>
        </w:tc>
        <w:tc>
          <w:tcPr>
            <w:tcW w:w="2830" w:type="dxa"/>
            <w:vAlign w:val="center"/>
          </w:tcPr>
          <w:p w:rsidR="00AB345E" w:rsidRPr="00593EFE" w:rsidRDefault="00AB345E" w:rsidP="00AB345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900" w:type="dxa"/>
            <w:vAlign w:val="center"/>
          </w:tcPr>
          <w:p w:rsidR="00AB345E" w:rsidRPr="00593EFE" w:rsidRDefault="00AB345E" w:rsidP="00AB345E">
            <w:pPr>
              <w:pStyle w:val="ICATableCaption"/>
            </w:pPr>
            <w:r w:rsidRPr="00593EFE">
              <w:t>ISIN</w:t>
            </w:r>
          </w:p>
        </w:tc>
        <w:tc>
          <w:tcPr>
            <w:tcW w:w="1499" w:type="dxa"/>
            <w:vAlign w:val="center"/>
          </w:tcPr>
          <w:p w:rsidR="00AB345E" w:rsidRPr="00593EFE" w:rsidRDefault="00AB345E" w:rsidP="00AB345E">
            <w:pPr>
              <w:pStyle w:val="ICATableCaption"/>
            </w:pPr>
            <w:r w:rsidRPr="00593EFE">
              <w:t>SII</w:t>
            </w:r>
          </w:p>
        </w:tc>
        <w:tc>
          <w:tcPr>
            <w:tcW w:w="1828" w:type="dxa"/>
            <w:vAlign w:val="center"/>
          </w:tcPr>
          <w:p w:rsidR="00AB345E" w:rsidRPr="00593EFE" w:rsidRDefault="00AB345E" w:rsidP="00AB345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4" w:type="dxa"/>
            <w:vAlign w:val="center"/>
          </w:tcPr>
          <w:p w:rsidR="00AB345E" w:rsidRPr="00593EFE" w:rsidRDefault="00AB345E" w:rsidP="00AB345E">
            <w:pPr>
              <w:pStyle w:val="ICATableCaption"/>
            </w:pPr>
            <w:r w:rsidRPr="00593EFE">
              <w:t>Rank</w:t>
            </w:r>
          </w:p>
        </w:tc>
      </w:tr>
      <w:tr w:rsidR="00036366" w:rsidRPr="00593EFE" w:rsidTr="00036366">
        <w:trPr>
          <w:trHeight w:val="70"/>
        </w:trPr>
        <w:tc>
          <w:tcPr>
            <w:tcW w:w="815" w:type="dxa"/>
            <w:noWrap/>
            <w:vAlign w:val="center"/>
          </w:tcPr>
          <w:p w:rsidR="00036366" w:rsidRPr="00CC393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PIK</w:t>
            </w:r>
          </w:p>
        </w:tc>
        <w:tc>
          <w:tcPr>
            <w:tcW w:w="2830" w:type="dxa"/>
            <w:noWrap/>
            <w:vAlign w:val="center"/>
          </w:tcPr>
          <w:p w:rsidR="00036366" w:rsidRPr="00CC393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Pick n Pay Stores Ltd</w:t>
            </w:r>
          </w:p>
        </w:tc>
        <w:tc>
          <w:tcPr>
            <w:tcW w:w="1900" w:type="dxa"/>
            <w:noWrap/>
            <w:vAlign w:val="center"/>
          </w:tcPr>
          <w:p w:rsidR="00036366" w:rsidRPr="00CC393D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ZAE000005443</w:t>
            </w:r>
          </w:p>
        </w:tc>
        <w:tc>
          <w:tcPr>
            <w:tcW w:w="1499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493,450,321 </w:t>
            </w:r>
          </w:p>
        </w:tc>
        <w:tc>
          <w:tcPr>
            <w:tcW w:w="1828" w:type="dxa"/>
            <w:noWrap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69.086727172278%</w:t>
            </w:r>
          </w:p>
        </w:tc>
        <w:tc>
          <w:tcPr>
            <w:tcW w:w="704" w:type="dxa"/>
            <w:noWrap/>
            <w:vAlign w:val="center"/>
          </w:tcPr>
          <w:p w:rsidR="00036366" w:rsidRPr="00CC393D" w:rsidRDefault="00036366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</w:t>
            </w:r>
          </w:p>
        </w:tc>
      </w:tr>
    </w:tbl>
    <w:p w:rsidR="00AB345E" w:rsidRPr="00593EFE" w:rsidRDefault="00AB345E" w:rsidP="00AB345E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AB345E" w:rsidRPr="00593EFE" w:rsidTr="00AB345E">
        <w:tc>
          <w:tcPr>
            <w:tcW w:w="794" w:type="dxa"/>
            <w:vAlign w:val="center"/>
          </w:tcPr>
          <w:p w:rsidR="00AB345E" w:rsidRPr="00593EFE" w:rsidRDefault="00AB345E" w:rsidP="00AB345E">
            <w:pPr>
              <w:pStyle w:val="ICATableCaption"/>
            </w:pPr>
            <w:r w:rsidRPr="00593EFE">
              <w:t>Ticker</w:t>
            </w:r>
          </w:p>
        </w:tc>
        <w:tc>
          <w:tcPr>
            <w:tcW w:w="3413" w:type="dxa"/>
            <w:vAlign w:val="center"/>
          </w:tcPr>
          <w:p w:rsidR="00AB345E" w:rsidRPr="00593EFE" w:rsidRDefault="00AB345E" w:rsidP="00AB345E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6" w:type="dxa"/>
            <w:vAlign w:val="center"/>
          </w:tcPr>
          <w:p w:rsidR="00AB345E" w:rsidRPr="00593EFE" w:rsidRDefault="00AB345E" w:rsidP="00AB345E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AB345E" w:rsidRPr="00593EFE" w:rsidRDefault="00AB345E" w:rsidP="00AB345E">
            <w:pPr>
              <w:pStyle w:val="ICATableCaption"/>
            </w:pPr>
            <w:r w:rsidRPr="00593EFE">
              <w:t>Free Float</w:t>
            </w:r>
          </w:p>
        </w:tc>
        <w:tc>
          <w:tcPr>
            <w:tcW w:w="697" w:type="dxa"/>
            <w:vAlign w:val="center"/>
          </w:tcPr>
          <w:p w:rsidR="00AB345E" w:rsidRPr="00593EFE" w:rsidRDefault="00AB345E" w:rsidP="00AB345E">
            <w:pPr>
              <w:pStyle w:val="ICATableCaption"/>
            </w:pPr>
            <w:r w:rsidRPr="00593EFE">
              <w:t>Rank</w:t>
            </w:r>
          </w:p>
        </w:tc>
      </w:tr>
      <w:tr w:rsidR="00AB345E" w:rsidRPr="001F2CA3" w:rsidTr="00AB345E">
        <w:tc>
          <w:tcPr>
            <w:tcW w:w="794" w:type="dxa"/>
            <w:vAlign w:val="center"/>
          </w:tcPr>
          <w:p w:rsidR="00AB345E" w:rsidRPr="001F2CA3" w:rsidRDefault="00AB345E" w:rsidP="00AB345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3413" w:type="dxa"/>
            <w:vAlign w:val="center"/>
          </w:tcPr>
          <w:p w:rsidR="00AB345E" w:rsidRPr="001F2CA3" w:rsidRDefault="00AB345E" w:rsidP="00AB345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836" w:type="dxa"/>
            <w:vAlign w:val="center"/>
          </w:tcPr>
          <w:p w:rsidR="00AB345E" w:rsidRPr="001F2CA3" w:rsidRDefault="00AB345E" w:rsidP="00AB345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1828" w:type="dxa"/>
            <w:vAlign w:val="center"/>
          </w:tcPr>
          <w:p w:rsidR="00AB345E" w:rsidRPr="00593EFE" w:rsidRDefault="00036366" w:rsidP="0003636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57.379999972962%</w:t>
            </w:r>
          </w:p>
        </w:tc>
        <w:tc>
          <w:tcPr>
            <w:tcW w:w="697" w:type="dxa"/>
            <w:vAlign w:val="center"/>
          </w:tcPr>
          <w:p w:rsidR="00AB345E" w:rsidRPr="00593EFE" w:rsidRDefault="00AB345E" w:rsidP="00AB345E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</w:t>
            </w:r>
          </w:p>
        </w:tc>
      </w:tr>
    </w:tbl>
    <w:p w:rsidR="00730740" w:rsidRPr="00455D7E" w:rsidRDefault="00730740" w:rsidP="00730740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4"/>
        <w:gridCol w:w="1835"/>
        <w:gridCol w:w="1828"/>
        <w:gridCol w:w="697"/>
      </w:tblGrid>
      <w:tr w:rsidR="00593EFE" w:rsidRPr="00455D7E" w:rsidTr="00D00B46">
        <w:tc>
          <w:tcPr>
            <w:tcW w:w="794" w:type="dxa"/>
            <w:vAlign w:val="center"/>
          </w:tcPr>
          <w:p w:rsidR="00730740" w:rsidRPr="00455D7E" w:rsidRDefault="00730740" w:rsidP="00B31765">
            <w:pPr>
              <w:pStyle w:val="ICATableCaption"/>
            </w:pPr>
            <w:r w:rsidRPr="00455D7E">
              <w:t>Ticker</w:t>
            </w:r>
          </w:p>
        </w:tc>
        <w:tc>
          <w:tcPr>
            <w:tcW w:w="3414" w:type="dxa"/>
            <w:vAlign w:val="center"/>
          </w:tcPr>
          <w:p w:rsidR="00730740" w:rsidRPr="00455D7E" w:rsidRDefault="00730740" w:rsidP="00B3176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730740" w:rsidRPr="00455D7E" w:rsidRDefault="00730740" w:rsidP="00B31765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730740" w:rsidRPr="00455D7E" w:rsidRDefault="00730740" w:rsidP="00B3176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730740" w:rsidRPr="00455D7E" w:rsidRDefault="00730740" w:rsidP="00B31765">
            <w:pPr>
              <w:pStyle w:val="ICATableCaption"/>
            </w:pPr>
            <w:r w:rsidRPr="00455D7E">
              <w:t>Rank</w:t>
            </w:r>
          </w:p>
        </w:tc>
      </w:tr>
      <w:tr w:rsidR="00036366" w:rsidRPr="00455D7E" w:rsidTr="00036366">
        <w:tc>
          <w:tcPr>
            <w:tcW w:w="794" w:type="dxa"/>
            <w:vAlign w:val="bottom"/>
          </w:tcPr>
          <w:p w:rsidR="00036366" w:rsidRPr="00AB345E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PFG</w:t>
            </w:r>
          </w:p>
        </w:tc>
        <w:tc>
          <w:tcPr>
            <w:tcW w:w="3414" w:type="dxa"/>
            <w:vAlign w:val="bottom"/>
          </w:tcPr>
          <w:p w:rsidR="00036366" w:rsidRPr="00AB345E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Pioneer Foods Group Ltd</w:t>
            </w:r>
          </w:p>
        </w:tc>
        <w:tc>
          <w:tcPr>
            <w:tcW w:w="1835" w:type="dxa"/>
            <w:vAlign w:val="bottom"/>
          </w:tcPr>
          <w:p w:rsidR="00036366" w:rsidRPr="00AB345E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ZAE000118279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62.300000377670%</w:t>
            </w:r>
          </w:p>
        </w:tc>
        <w:tc>
          <w:tcPr>
            <w:tcW w:w="697" w:type="dxa"/>
            <w:vAlign w:val="bottom"/>
          </w:tcPr>
          <w:p w:rsidR="00036366" w:rsidRPr="00AB345E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036366" w:rsidRPr="00455D7E" w:rsidTr="00036366">
        <w:tc>
          <w:tcPr>
            <w:tcW w:w="794" w:type="dxa"/>
            <w:vAlign w:val="bottom"/>
          </w:tcPr>
          <w:p w:rsidR="00036366" w:rsidRPr="00AB345E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3414" w:type="dxa"/>
            <w:vAlign w:val="bottom"/>
          </w:tcPr>
          <w:p w:rsidR="00036366" w:rsidRPr="00AB345E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Motus</w:t>
            </w:r>
            <w:proofErr w:type="spellEnd"/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35" w:type="dxa"/>
            <w:vAlign w:val="bottom"/>
          </w:tcPr>
          <w:p w:rsidR="00036366" w:rsidRPr="00AB345E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88.479999906135%</w:t>
            </w:r>
          </w:p>
        </w:tc>
        <w:tc>
          <w:tcPr>
            <w:tcW w:w="697" w:type="dxa"/>
            <w:vAlign w:val="bottom"/>
          </w:tcPr>
          <w:p w:rsidR="00036366" w:rsidRPr="00AB345E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  <w:tr w:rsidR="00036366" w:rsidRPr="00455D7E" w:rsidTr="00036366">
        <w:tc>
          <w:tcPr>
            <w:tcW w:w="794" w:type="dxa"/>
            <w:vAlign w:val="bottom"/>
          </w:tcPr>
          <w:p w:rsidR="00036366" w:rsidRPr="00AB345E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3414" w:type="dxa"/>
            <w:vAlign w:val="bottom"/>
          </w:tcPr>
          <w:p w:rsidR="00036366" w:rsidRPr="00AB345E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1835" w:type="dxa"/>
            <w:vAlign w:val="bottom"/>
          </w:tcPr>
          <w:p w:rsidR="00036366" w:rsidRPr="00AB345E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20.217130608696%</w:t>
            </w:r>
          </w:p>
        </w:tc>
        <w:tc>
          <w:tcPr>
            <w:tcW w:w="697" w:type="dxa"/>
            <w:vAlign w:val="bottom"/>
          </w:tcPr>
          <w:p w:rsidR="00036366" w:rsidRPr="00AB345E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345E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</w:tbl>
    <w:p w:rsidR="00593EFE" w:rsidRPr="00455D7E" w:rsidRDefault="00593EFE" w:rsidP="00DF0AC1">
      <w:pPr>
        <w:pStyle w:val="ICAHeading2"/>
      </w:pPr>
    </w:p>
    <w:p w:rsidR="00DF0AC1" w:rsidRPr="00455D7E" w:rsidRDefault="00DF0AC1" w:rsidP="00DF0AC1">
      <w:pPr>
        <w:pStyle w:val="ICAHeading2"/>
      </w:pPr>
      <w:r w:rsidRPr="00E61623">
        <w:t>FTSE/JSE Financial 15 (J212; J4EQ)</w:t>
      </w:r>
    </w:p>
    <w:p w:rsidR="0029051B" w:rsidRPr="00490E82" w:rsidRDefault="0029051B" w:rsidP="0029051B">
      <w:pPr>
        <w:pStyle w:val="ICAParagraphText"/>
      </w:pPr>
      <w:r w:rsidRPr="00490E82">
        <w:t>NO CONSTITUENT ADDITIONS OR DELETIONS</w:t>
      </w:r>
    </w:p>
    <w:p w:rsidR="00DF0AC1" w:rsidRPr="00455D7E" w:rsidRDefault="00DF0AC1" w:rsidP="00DF0AC1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1"/>
        <w:gridCol w:w="1838"/>
        <w:gridCol w:w="1828"/>
        <w:gridCol w:w="697"/>
      </w:tblGrid>
      <w:tr w:rsidR="00593EFE" w:rsidRPr="00455D7E" w:rsidTr="009B3505">
        <w:tc>
          <w:tcPr>
            <w:tcW w:w="794" w:type="dxa"/>
            <w:vAlign w:val="center"/>
          </w:tcPr>
          <w:p w:rsidR="00DF0AC1" w:rsidRPr="00455D7E" w:rsidRDefault="00DF0AC1" w:rsidP="00B6067F">
            <w:pPr>
              <w:pStyle w:val="ICATableCaption"/>
            </w:pPr>
            <w:r w:rsidRPr="00455D7E">
              <w:t>Ticker</w:t>
            </w:r>
          </w:p>
        </w:tc>
        <w:tc>
          <w:tcPr>
            <w:tcW w:w="3411" w:type="dxa"/>
            <w:vAlign w:val="center"/>
          </w:tcPr>
          <w:p w:rsidR="00DF0AC1" w:rsidRPr="00455D7E" w:rsidRDefault="00DF0AC1" w:rsidP="00B6067F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8" w:type="dxa"/>
            <w:vAlign w:val="center"/>
          </w:tcPr>
          <w:p w:rsidR="00DF0AC1" w:rsidRPr="00455D7E" w:rsidRDefault="00DF0AC1" w:rsidP="00B6067F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DF0AC1" w:rsidRPr="00455D7E" w:rsidRDefault="00DF0AC1" w:rsidP="00B6067F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DF0AC1" w:rsidRPr="00455D7E" w:rsidRDefault="00DF0AC1" w:rsidP="00B6067F">
            <w:pPr>
              <w:pStyle w:val="ICATableCaption"/>
            </w:pPr>
            <w:r w:rsidRPr="00455D7E">
              <w:t>Rank</w:t>
            </w:r>
          </w:p>
        </w:tc>
      </w:tr>
      <w:tr w:rsidR="00036366" w:rsidRPr="00830506" w:rsidTr="00036366">
        <w:tc>
          <w:tcPr>
            <w:tcW w:w="794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411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38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58.088319631502%</w:t>
            </w:r>
          </w:p>
        </w:tc>
        <w:tc>
          <w:tcPr>
            <w:tcW w:w="697" w:type="dxa"/>
          </w:tcPr>
          <w:p w:rsidR="00036366" w:rsidRPr="0083050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15</w:t>
            </w:r>
          </w:p>
        </w:tc>
      </w:tr>
      <w:tr w:rsidR="00036366" w:rsidRPr="00830506" w:rsidTr="00036366">
        <w:tc>
          <w:tcPr>
            <w:tcW w:w="794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11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38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697" w:type="dxa"/>
          </w:tcPr>
          <w:p w:rsidR="00036366" w:rsidRPr="0083050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036366" w:rsidRPr="00830506" w:rsidTr="00036366">
        <w:tc>
          <w:tcPr>
            <w:tcW w:w="794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11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38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98.358646140564%</w:t>
            </w:r>
          </w:p>
        </w:tc>
        <w:tc>
          <w:tcPr>
            <w:tcW w:w="697" w:type="dxa"/>
          </w:tcPr>
          <w:p w:rsidR="00036366" w:rsidRPr="0083050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  <w:tr w:rsidR="00036366" w:rsidRPr="00830506" w:rsidTr="00036366">
        <w:tc>
          <w:tcPr>
            <w:tcW w:w="794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11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38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828" w:type="dxa"/>
          </w:tcPr>
          <w:p w:rsidR="00036366" w:rsidRPr="00036366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79.790075849973%</w:t>
            </w:r>
          </w:p>
        </w:tc>
        <w:tc>
          <w:tcPr>
            <w:tcW w:w="697" w:type="dxa"/>
          </w:tcPr>
          <w:p w:rsidR="00036366" w:rsidRPr="0083050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593EFE" w:rsidRPr="00455D7E" w:rsidRDefault="00593EFE" w:rsidP="003772B5">
      <w:pPr>
        <w:pStyle w:val="ICAHeading2"/>
      </w:pPr>
    </w:p>
    <w:p w:rsidR="003772B5" w:rsidRDefault="003772B5" w:rsidP="003772B5">
      <w:pPr>
        <w:pStyle w:val="ICAHeading2"/>
      </w:pPr>
      <w:r w:rsidRPr="005A7636">
        <w:t>FTSE/JSE Financial and Industrial 30 (J213)</w:t>
      </w:r>
    </w:p>
    <w:p w:rsidR="00830506" w:rsidRPr="00455D7E" w:rsidRDefault="00830506" w:rsidP="00830506">
      <w:pPr>
        <w:pStyle w:val="ICAParagraphText"/>
      </w:pPr>
      <w:r w:rsidRPr="00490E82">
        <w:t xml:space="preserve">NO CONSTITUENT ADDITIONS OR </w:t>
      </w:r>
      <w:r>
        <w:t>DELETIONS</w:t>
      </w:r>
    </w:p>
    <w:p w:rsidR="003772B5" w:rsidRPr="00455D7E" w:rsidRDefault="003772B5" w:rsidP="003772B5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31"/>
        <w:gridCol w:w="3476"/>
        <w:gridCol w:w="1837"/>
        <w:gridCol w:w="1887"/>
        <w:gridCol w:w="637"/>
      </w:tblGrid>
      <w:tr w:rsidR="00593EFE" w:rsidRPr="00455D7E" w:rsidTr="005A7636">
        <w:tc>
          <w:tcPr>
            <w:tcW w:w="731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Ticker</w:t>
            </w:r>
          </w:p>
        </w:tc>
        <w:tc>
          <w:tcPr>
            <w:tcW w:w="3476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7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ISIN</w:t>
            </w:r>
          </w:p>
        </w:tc>
        <w:tc>
          <w:tcPr>
            <w:tcW w:w="1887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37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Rank</w:t>
            </w:r>
          </w:p>
        </w:tc>
      </w:tr>
      <w:tr w:rsidR="00036366" w:rsidRPr="00455D7E" w:rsidTr="00036366">
        <w:tc>
          <w:tcPr>
            <w:tcW w:w="731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476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37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887" w:type="dxa"/>
          </w:tcPr>
          <w:p w:rsidR="00036366" w:rsidRPr="003A53A0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58.088319631502%</w:t>
            </w:r>
          </w:p>
        </w:tc>
        <w:tc>
          <w:tcPr>
            <w:tcW w:w="637" w:type="dxa"/>
          </w:tcPr>
          <w:p w:rsidR="00036366" w:rsidRPr="0083050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036366" w:rsidRPr="00455D7E" w:rsidTr="00036366">
        <w:tc>
          <w:tcPr>
            <w:tcW w:w="731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3476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 xml:space="preserve">Life </w:t>
            </w:r>
            <w:proofErr w:type="spellStart"/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Healthc</w:t>
            </w:r>
            <w:proofErr w:type="spellEnd"/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 xml:space="preserve"> Grp </w:t>
            </w:r>
            <w:proofErr w:type="spellStart"/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7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1887" w:type="dxa"/>
          </w:tcPr>
          <w:p w:rsidR="00036366" w:rsidRPr="003A53A0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94.429999941331%</w:t>
            </w:r>
          </w:p>
        </w:tc>
        <w:tc>
          <w:tcPr>
            <w:tcW w:w="637" w:type="dxa"/>
          </w:tcPr>
          <w:p w:rsidR="00036366" w:rsidRPr="0083050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  <w:tr w:rsidR="00036366" w:rsidRPr="00455D7E" w:rsidTr="00036366">
        <w:tc>
          <w:tcPr>
            <w:tcW w:w="731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76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37" w:type="dxa"/>
          </w:tcPr>
          <w:p w:rsidR="00036366" w:rsidRPr="00830506" w:rsidRDefault="00036366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87" w:type="dxa"/>
          </w:tcPr>
          <w:p w:rsidR="00036366" w:rsidRPr="003A53A0" w:rsidRDefault="00036366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637" w:type="dxa"/>
          </w:tcPr>
          <w:p w:rsidR="00036366" w:rsidRPr="00830506" w:rsidRDefault="00036366" w:rsidP="00036366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30506"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</w:tbl>
    <w:p w:rsidR="00593EFE" w:rsidRPr="00455D7E" w:rsidRDefault="00593EFE" w:rsidP="003772B5">
      <w:pPr>
        <w:pStyle w:val="ICAHeading2"/>
      </w:pPr>
    </w:p>
    <w:p w:rsidR="003772B5" w:rsidRPr="00455D7E" w:rsidRDefault="003772B5" w:rsidP="003772B5">
      <w:pPr>
        <w:pStyle w:val="ICAHeading2"/>
      </w:pPr>
      <w:r w:rsidRPr="00490E82">
        <w:t>FTSE/JSE Alternative Exchange Index (J232)</w:t>
      </w:r>
    </w:p>
    <w:p w:rsidR="00490E82" w:rsidRPr="00455D7E" w:rsidRDefault="00490E82" w:rsidP="00490E82">
      <w:pPr>
        <w:pStyle w:val="ICAHeading3"/>
      </w:pPr>
      <w:r w:rsidRPr="00455D7E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04"/>
        <w:gridCol w:w="1835"/>
        <w:gridCol w:w="1468"/>
        <w:gridCol w:w="1982"/>
        <w:gridCol w:w="707"/>
      </w:tblGrid>
      <w:tr w:rsidR="00490E82" w:rsidRPr="00455D7E" w:rsidTr="009449A1">
        <w:tc>
          <w:tcPr>
            <w:tcW w:w="710" w:type="dxa"/>
            <w:vAlign w:val="center"/>
          </w:tcPr>
          <w:p w:rsidR="00490E82" w:rsidRPr="00455D7E" w:rsidRDefault="00490E82" w:rsidP="00490E82">
            <w:pPr>
              <w:pStyle w:val="ICATableCaption"/>
            </w:pPr>
            <w:r w:rsidRPr="00455D7E">
              <w:t>Ticker</w:t>
            </w:r>
          </w:p>
        </w:tc>
        <w:tc>
          <w:tcPr>
            <w:tcW w:w="2904" w:type="dxa"/>
            <w:vAlign w:val="center"/>
          </w:tcPr>
          <w:p w:rsidR="00490E82" w:rsidRPr="00455D7E" w:rsidRDefault="00490E82" w:rsidP="00490E82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490E82" w:rsidRPr="00455D7E" w:rsidRDefault="00490E82" w:rsidP="00490E82">
            <w:pPr>
              <w:pStyle w:val="ICATableCaption"/>
            </w:pPr>
            <w:r w:rsidRPr="00455D7E">
              <w:t>ISIN</w:t>
            </w:r>
          </w:p>
        </w:tc>
        <w:tc>
          <w:tcPr>
            <w:tcW w:w="1468" w:type="dxa"/>
            <w:vAlign w:val="center"/>
          </w:tcPr>
          <w:p w:rsidR="00490E82" w:rsidRPr="00455D7E" w:rsidRDefault="00490E82" w:rsidP="00490E82">
            <w:pPr>
              <w:pStyle w:val="ICATableCaption"/>
            </w:pPr>
            <w:r w:rsidRPr="00455D7E">
              <w:t>SII</w:t>
            </w:r>
          </w:p>
        </w:tc>
        <w:tc>
          <w:tcPr>
            <w:tcW w:w="1982" w:type="dxa"/>
            <w:vAlign w:val="center"/>
          </w:tcPr>
          <w:p w:rsidR="00490E82" w:rsidRPr="00455D7E" w:rsidRDefault="00490E82" w:rsidP="00490E82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7" w:type="dxa"/>
            <w:vAlign w:val="center"/>
          </w:tcPr>
          <w:p w:rsidR="00490E82" w:rsidRPr="00455D7E" w:rsidRDefault="00490E82" w:rsidP="00490E82">
            <w:pPr>
              <w:pStyle w:val="ICATableCaption"/>
            </w:pPr>
            <w:r w:rsidRPr="00455D7E">
              <w:t>Rank</w:t>
            </w:r>
          </w:p>
        </w:tc>
      </w:tr>
      <w:tr w:rsidR="003A53A0" w:rsidRPr="00455D7E" w:rsidTr="005B5058">
        <w:tc>
          <w:tcPr>
            <w:tcW w:w="710" w:type="dxa"/>
            <w:vAlign w:val="center"/>
          </w:tcPr>
          <w:p w:rsidR="003A53A0" w:rsidRPr="00455D7E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70419">
              <w:rPr>
                <w:rFonts w:ascii="Arial" w:hAnsi="Arial" w:cs="Arial"/>
                <w:color w:val="666699"/>
                <w:sz w:val="18"/>
                <w:szCs w:val="18"/>
              </w:rPr>
              <w:t>ILE</w:t>
            </w:r>
          </w:p>
        </w:tc>
        <w:tc>
          <w:tcPr>
            <w:tcW w:w="2904" w:type="dxa"/>
            <w:vAlign w:val="center"/>
          </w:tcPr>
          <w:p w:rsidR="003A53A0" w:rsidRPr="00455D7E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70419">
              <w:rPr>
                <w:rFonts w:ascii="Arial" w:hAnsi="Arial" w:cs="Arial"/>
                <w:color w:val="666699"/>
                <w:sz w:val="18"/>
                <w:szCs w:val="18"/>
              </w:rPr>
              <w:t>Imbalie</w:t>
            </w:r>
            <w:proofErr w:type="spellEnd"/>
            <w:r w:rsidRPr="00D70419">
              <w:rPr>
                <w:rFonts w:ascii="Arial" w:hAnsi="Arial" w:cs="Arial"/>
                <w:color w:val="666699"/>
                <w:sz w:val="18"/>
                <w:szCs w:val="18"/>
              </w:rPr>
              <w:t xml:space="preserve"> Beauty Limited</w:t>
            </w:r>
          </w:p>
        </w:tc>
        <w:tc>
          <w:tcPr>
            <w:tcW w:w="1835" w:type="dxa"/>
            <w:vAlign w:val="center"/>
          </w:tcPr>
          <w:p w:rsidR="003A53A0" w:rsidRPr="00455D7E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70419">
              <w:rPr>
                <w:rFonts w:ascii="Arial" w:hAnsi="Arial" w:cs="Arial"/>
                <w:color w:val="666699"/>
                <w:sz w:val="18"/>
                <w:szCs w:val="18"/>
              </w:rPr>
              <w:t>ZAE000165239</w:t>
            </w:r>
          </w:p>
        </w:tc>
        <w:tc>
          <w:tcPr>
            <w:tcW w:w="146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 xml:space="preserve"> 1,384,039,225 </w:t>
            </w:r>
          </w:p>
        </w:tc>
        <w:tc>
          <w:tcPr>
            <w:tcW w:w="1982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12.792291056635%</w:t>
            </w:r>
          </w:p>
        </w:tc>
        <w:tc>
          <w:tcPr>
            <w:tcW w:w="707" w:type="dxa"/>
            <w:vAlign w:val="center"/>
          </w:tcPr>
          <w:p w:rsidR="003A53A0" w:rsidRPr="00455D7E" w:rsidRDefault="003A53A0" w:rsidP="003A53A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</w:t>
            </w:r>
          </w:p>
        </w:tc>
      </w:tr>
    </w:tbl>
    <w:p w:rsidR="009449A1" w:rsidRPr="00455D7E" w:rsidRDefault="009449A1" w:rsidP="009449A1">
      <w:pPr>
        <w:pStyle w:val="ICAHeading3"/>
      </w:pPr>
      <w:r w:rsidRPr="00455D7E">
        <w:t>Equities for exclusion from index</w:t>
      </w:r>
    </w:p>
    <w:p w:rsidR="009449A1" w:rsidRPr="00455D7E" w:rsidRDefault="009449A1" w:rsidP="009449A1">
      <w:pPr>
        <w:pStyle w:val="ICAParagraphText"/>
      </w:pPr>
      <w:r w:rsidRPr="00455D7E">
        <w:t xml:space="preserve">NO CONSTITUENT </w:t>
      </w:r>
      <w:r>
        <w:t>DELETIONS</w:t>
      </w:r>
      <w:r w:rsidRPr="00455D7E">
        <w:t xml:space="preserve"> </w:t>
      </w:r>
    </w:p>
    <w:p w:rsidR="003772B5" w:rsidRPr="00455D7E" w:rsidRDefault="003772B5" w:rsidP="0070549C">
      <w:pPr>
        <w:pStyle w:val="ICAHeading2"/>
      </w:pPr>
      <w:r w:rsidRPr="002549D9">
        <w:t>FTSE/JSE ALTX 15 (J233)</w:t>
      </w:r>
    </w:p>
    <w:p w:rsidR="002549D9" w:rsidRPr="00455D7E" w:rsidRDefault="002549D9" w:rsidP="002549D9">
      <w:pPr>
        <w:pStyle w:val="ICAHeading3"/>
      </w:pPr>
      <w:r w:rsidRPr="00455D7E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04"/>
        <w:gridCol w:w="1835"/>
        <w:gridCol w:w="1468"/>
        <w:gridCol w:w="1982"/>
        <w:gridCol w:w="707"/>
      </w:tblGrid>
      <w:tr w:rsidR="002549D9" w:rsidRPr="00455D7E" w:rsidTr="003A6CFC">
        <w:tc>
          <w:tcPr>
            <w:tcW w:w="710" w:type="dxa"/>
            <w:vAlign w:val="center"/>
          </w:tcPr>
          <w:p w:rsidR="002549D9" w:rsidRPr="00455D7E" w:rsidRDefault="002549D9" w:rsidP="003A6CFC">
            <w:pPr>
              <w:pStyle w:val="ICATableCaption"/>
            </w:pPr>
            <w:r w:rsidRPr="00455D7E">
              <w:t>Ticker</w:t>
            </w:r>
          </w:p>
        </w:tc>
        <w:tc>
          <w:tcPr>
            <w:tcW w:w="2904" w:type="dxa"/>
            <w:vAlign w:val="center"/>
          </w:tcPr>
          <w:p w:rsidR="002549D9" w:rsidRPr="00455D7E" w:rsidRDefault="002549D9" w:rsidP="003A6CFC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2549D9" w:rsidRPr="00455D7E" w:rsidRDefault="002549D9" w:rsidP="003A6CFC">
            <w:pPr>
              <w:pStyle w:val="ICATableCaption"/>
            </w:pPr>
            <w:r w:rsidRPr="00455D7E">
              <w:t>ISIN</w:t>
            </w:r>
          </w:p>
        </w:tc>
        <w:tc>
          <w:tcPr>
            <w:tcW w:w="1468" w:type="dxa"/>
            <w:vAlign w:val="center"/>
          </w:tcPr>
          <w:p w:rsidR="002549D9" w:rsidRPr="00455D7E" w:rsidRDefault="002549D9" w:rsidP="003A6CFC">
            <w:pPr>
              <w:pStyle w:val="ICATableCaption"/>
            </w:pPr>
            <w:r w:rsidRPr="00455D7E">
              <w:t>SII</w:t>
            </w:r>
          </w:p>
        </w:tc>
        <w:tc>
          <w:tcPr>
            <w:tcW w:w="1982" w:type="dxa"/>
            <w:vAlign w:val="center"/>
          </w:tcPr>
          <w:p w:rsidR="002549D9" w:rsidRPr="00455D7E" w:rsidRDefault="002549D9" w:rsidP="003A6CFC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7" w:type="dxa"/>
            <w:vAlign w:val="center"/>
          </w:tcPr>
          <w:p w:rsidR="002549D9" w:rsidRPr="00455D7E" w:rsidRDefault="002549D9" w:rsidP="003A6CFC">
            <w:pPr>
              <w:pStyle w:val="ICATableCaption"/>
            </w:pPr>
            <w:r w:rsidRPr="00455D7E">
              <w:t>Rank</w:t>
            </w:r>
          </w:p>
        </w:tc>
      </w:tr>
      <w:tr w:rsidR="003A53A0" w:rsidRPr="00455D7E" w:rsidTr="005B5058">
        <w:tc>
          <w:tcPr>
            <w:tcW w:w="710" w:type="dxa"/>
            <w:vAlign w:val="center"/>
          </w:tcPr>
          <w:p w:rsidR="003A53A0" w:rsidRPr="00455D7E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PEM</w:t>
            </w:r>
          </w:p>
        </w:tc>
        <w:tc>
          <w:tcPr>
            <w:tcW w:w="2904" w:type="dxa"/>
            <w:vAlign w:val="center"/>
          </w:tcPr>
          <w:p w:rsidR="003A53A0" w:rsidRPr="00455D7E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Pembury Lifestyle Grp Lt</w:t>
            </w:r>
          </w:p>
        </w:tc>
        <w:tc>
          <w:tcPr>
            <w:tcW w:w="1835" w:type="dxa"/>
            <w:vAlign w:val="center"/>
          </w:tcPr>
          <w:p w:rsidR="003A53A0" w:rsidRPr="00455D7E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ZAE000222949</w:t>
            </w:r>
          </w:p>
        </w:tc>
        <w:tc>
          <w:tcPr>
            <w:tcW w:w="146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 xml:space="preserve"> 415,239,819 </w:t>
            </w:r>
          </w:p>
        </w:tc>
        <w:tc>
          <w:tcPr>
            <w:tcW w:w="1982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31.070000021291%</w:t>
            </w:r>
          </w:p>
        </w:tc>
        <w:tc>
          <w:tcPr>
            <w:tcW w:w="707" w:type="dxa"/>
            <w:vAlign w:val="center"/>
          </w:tcPr>
          <w:p w:rsidR="003A53A0" w:rsidRPr="00455D7E" w:rsidRDefault="003A53A0" w:rsidP="003A53A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</w:tbl>
    <w:p w:rsidR="008B1087" w:rsidRDefault="008B1087" w:rsidP="008B1087">
      <w:pPr>
        <w:pStyle w:val="ICAHeading3"/>
      </w:pPr>
      <w:r w:rsidRPr="00455D7E">
        <w:t>Equities for exclusion from index</w:t>
      </w:r>
    </w:p>
    <w:tbl>
      <w:tblPr>
        <w:tblStyle w:val="TableGrid"/>
        <w:tblW w:w="8138" w:type="dxa"/>
        <w:tblLook w:val="04A0" w:firstRow="1" w:lastRow="0" w:firstColumn="1" w:lastColumn="0" w:noHBand="0" w:noVBand="1"/>
      </w:tblPr>
      <w:tblGrid>
        <w:gridCol w:w="710"/>
        <w:gridCol w:w="2904"/>
        <w:gridCol w:w="1835"/>
        <w:gridCol w:w="1982"/>
        <w:gridCol w:w="707"/>
      </w:tblGrid>
      <w:tr w:rsidR="003A53A0" w:rsidRPr="00455D7E" w:rsidTr="003A53A0">
        <w:tc>
          <w:tcPr>
            <w:tcW w:w="710" w:type="dxa"/>
            <w:vAlign w:val="center"/>
          </w:tcPr>
          <w:p w:rsidR="003A53A0" w:rsidRPr="00455D7E" w:rsidRDefault="003A53A0" w:rsidP="00036366">
            <w:pPr>
              <w:pStyle w:val="ICATableCaption"/>
            </w:pPr>
            <w:r w:rsidRPr="00455D7E">
              <w:t>Ticker</w:t>
            </w:r>
          </w:p>
        </w:tc>
        <w:tc>
          <w:tcPr>
            <w:tcW w:w="2904" w:type="dxa"/>
            <w:vAlign w:val="center"/>
          </w:tcPr>
          <w:p w:rsidR="003A53A0" w:rsidRPr="00455D7E" w:rsidRDefault="003A53A0" w:rsidP="00036366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3A53A0" w:rsidRPr="00455D7E" w:rsidRDefault="003A53A0" w:rsidP="00036366">
            <w:pPr>
              <w:pStyle w:val="ICATableCaption"/>
            </w:pPr>
            <w:r w:rsidRPr="00455D7E">
              <w:t>ISIN</w:t>
            </w:r>
          </w:p>
        </w:tc>
        <w:tc>
          <w:tcPr>
            <w:tcW w:w="1982" w:type="dxa"/>
            <w:vAlign w:val="center"/>
          </w:tcPr>
          <w:p w:rsidR="003A53A0" w:rsidRPr="00455D7E" w:rsidRDefault="003A53A0" w:rsidP="00036366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7" w:type="dxa"/>
            <w:vAlign w:val="center"/>
          </w:tcPr>
          <w:p w:rsidR="003A53A0" w:rsidRPr="00455D7E" w:rsidRDefault="003A53A0" w:rsidP="00036366">
            <w:pPr>
              <w:pStyle w:val="ICATableCaption"/>
            </w:pPr>
            <w:r w:rsidRPr="00455D7E">
              <w:t>Rank</w:t>
            </w:r>
          </w:p>
        </w:tc>
      </w:tr>
      <w:tr w:rsidR="003A53A0" w:rsidRPr="00A94BB7" w:rsidTr="005B5058">
        <w:tc>
          <w:tcPr>
            <w:tcW w:w="710" w:type="dxa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MLE</w:t>
            </w:r>
          </w:p>
        </w:tc>
        <w:tc>
          <w:tcPr>
            <w:tcW w:w="2904" w:type="dxa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Mettle Investments</w:t>
            </w:r>
          </w:p>
        </w:tc>
        <w:tc>
          <w:tcPr>
            <w:tcW w:w="1835" w:type="dxa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ZAE000257622</w:t>
            </w:r>
          </w:p>
        </w:tc>
        <w:tc>
          <w:tcPr>
            <w:tcW w:w="1982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37.036141792611%</w:t>
            </w:r>
          </w:p>
        </w:tc>
        <w:tc>
          <w:tcPr>
            <w:tcW w:w="707" w:type="dxa"/>
            <w:vAlign w:val="bottom"/>
          </w:tcPr>
          <w:p w:rsidR="003A53A0" w:rsidRPr="00A94BB7" w:rsidRDefault="003A53A0" w:rsidP="003A53A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4</w:t>
            </w:r>
          </w:p>
        </w:tc>
      </w:tr>
      <w:tr w:rsidR="003A53A0" w:rsidRPr="00A94BB7" w:rsidTr="005B5058">
        <w:tc>
          <w:tcPr>
            <w:tcW w:w="710" w:type="dxa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ETO</w:t>
            </w:r>
          </w:p>
        </w:tc>
        <w:tc>
          <w:tcPr>
            <w:tcW w:w="2904" w:type="dxa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Etion</w:t>
            </w:r>
            <w:proofErr w:type="spellEnd"/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35" w:type="dxa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ZAE000257739</w:t>
            </w:r>
          </w:p>
        </w:tc>
        <w:tc>
          <w:tcPr>
            <w:tcW w:w="1982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56.656662308726%</w:t>
            </w:r>
          </w:p>
        </w:tc>
        <w:tc>
          <w:tcPr>
            <w:tcW w:w="707" w:type="dxa"/>
            <w:vAlign w:val="bottom"/>
          </w:tcPr>
          <w:p w:rsidR="003A53A0" w:rsidRPr="00A94BB7" w:rsidRDefault="003A53A0" w:rsidP="003A53A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8</w:t>
            </w:r>
          </w:p>
        </w:tc>
      </w:tr>
    </w:tbl>
    <w:p w:rsidR="00A94BB7" w:rsidRPr="00A94BB7" w:rsidRDefault="00A94BB7" w:rsidP="00A94BB7">
      <w:pPr>
        <w:spacing w:after="0" w:line="240" w:lineRule="auto"/>
        <w:rPr>
          <w:rFonts w:ascii="Arial" w:hAnsi="Arial" w:cs="Arial"/>
          <w:color w:val="666699"/>
          <w:sz w:val="18"/>
          <w:szCs w:val="18"/>
        </w:rPr>
      </w:pPr>
    </w:p>
    <w:p w:rsidR="00210C98" w:rsidRPr="00455D7E" w:rsidRDefault="00210C98" w:rsidP="00210C98">
      <w:pPr>
        <w:pStyle w:val="ICAHeading3"/>
      </w:pPr>
      <w:r w:rsidRPr="00455D7E">
        <w:t>Index Reserve List</w:t>
      </w:r>
    </w:p>
    <w:p w:rsidR="00210C98" w:rsidRPr="00455D7E" w:rsidRDefault="00210C98" w:rsidP="00210C98">
      <w:pPr>
        <w:pStyle w:val="ICAParagraphText"/>
      </w:pPr>
      <w:r w:rsidRPr="00455D7E">
        <w:t>No eligible companies remaining on reserve list</w:t>
      </w:r>
    </w:p>
    <w:p w:rsidR="00743858" w:rsidRPr="009449A1" w:rsidRDefault="003772B5" w:rsidP="00743858">
      <w:pPr>
        <w:pStyle w:val="ICAHeading2"/>
      </w:pPr>
      <w:r w:rsidRPr="009449A1">
        <w:t>FTSE/JSE Preference Share Index (J251)</w:t>
      </w:r>
    </w:p>
    <w:p w:rsidR="00B073D8" w:rsidRPr="00455D7E" w:rsidRDefault="00B073D8" w:rsidP="00B073D8">
      <w:pPr>
        <w:pStyle w:val="ICAParagraphText"/>
      </w:pPr>
      <w:r w:rsidRPr="00455D7E">
        <w:t>NO CONSTITUENT ADDITIONS OR DELETIONS</w:t>
      </w:r>
    </w:p>
    <w:p w:rsidR="00265E63" w:rsidRPr="003A6CFC" w:rsidRDefault="003772B5" w:rsidP="00265E63">
      <w:pPr>
        <w:pStyle w:val="ICAHeading2"/>
      </w:pPr>
      <w:r w:rsidRPr="003A6CFC">
        <w:t>FTSE/JSE SA Listed Property Index (J253)</w:t>
      </w:r>
    </w:p>
    <w:p w:rsidR="002549D9" w:rsidRPr="00455D7E" w:rsidRDefault="002549D9" w:rsidP="002549D9">
      <w:pPr>
        <w:pStyle w:val="ICAParagraphText"/>
      </w:pPr>
      <w:r w:rsidRPr="00455D7E">
        <w:t>NO CONSTITUENT ADDITIONS OR DELETIONS</w:t>
      </w:r>
    </w:p>
    <w:p w:rsidR="003772B5" w:rsidRPr="00455D7E" w:rsidRDefault="003772B5" w:rsidP="003772B5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1"/>
        <w:gridCol w:w="1837"/>
        <w:gridCol w:w="1828"/>
        <w:gridCol w:w="697"/>
      </w:tblGrid>
      <w:tr w:rsidR="00593EFE" w:rsidRPr="00455D7E" w:rsidTr="00B24F35">
        <w:tc>
          <w:tcPr>
            <w:tcW w:w="795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Ticker</w:t>
            </w:r>
          </w:p>
        </w:tc>
        <w:tc>
          <w:tcPr>
            <w:tcW w:w="3411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7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3772B5" w:rsidRPr="00455D7E" w:rsidRDefault="003772B5" w:rsidP="003772B5">
            <w:pPr>
              <w:pStyle w:val="ICATableCaption"/>
            </w:pPr>
            <w:r w:rsidRPr="00455D7E">
              <w:t>Rank</w:t>
            </w:r>
          </w:p>
        </w:tc>
      </w:tr>
      <w:tr w:rsidR="003A53A0" w:rsidRPr="00455D7E" w:rsidTr="005B5058">
        <w:tc>
          <w:tcPr>
            <w:tcW w:w="795" w:type="dxa"/>
            <w:vAlign w:val="bottom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3411" w:type="dxa"/>
            <w:vAlign w:val="bottom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Lighthouse Capital Ltd</w:t>
            </w:r>
          </w:p>
        </w:tc>
        <w:tc>
          <w:tcPr>
            <w:tcW w:w="1837" w:type="dxa"/>
            <w:vAlign w:val="bottom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182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52.054999905666%</w:t>
            </w:r>
          </w:p>
        </w:tc>
        <w:tc>
          <w:tcPr>
            <w:tcW w:w="697" w:type="dxa"/>
            <w:vAlign w:val="center"/>
          </w:tcPr>
          <w:p w:rsidR="003A53A0" w:rsidRPr="00455D7E" w:rsidRDefault="003A53A0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</w:t>
            </w:r>
          </w:p>
        </w:tc>
      </w:tr>
      <w:tr w:rsidR="0014218D" w:rsidRPr="00455D7E" w:rsidTr="00355F8F">
        <w:tc>
          <w:tcPr>
            <w:tcW w:w="795" w:type="dxa"/>
          </w:tcPr>
          <w:p w:rsidR="0014218D" w:rsidRPr="0014218D" w:rsidRDefault="0014218D" w:rsidP="0014218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color w:val="FF0000"/>
                <w:sz w:val="18"/>
                <w:szCs w:val="18"/>
              </w:rPr>
              <w:t>AHB</w:t>
            </w:r>
          </w:p>
        </w:tc>
        <w:tc>
          <w:tcPr>
            <w:tcW w:w="3411" w:type="dxa"/>
          </w:tcPr>
          <w:p w:rsidR="0014218D" w:rsidRPr="0014218D" w:rsidRDefault="0014218D" w:rsidP="0014218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color w:val="FF0000"/>
                <w:sz w:val="18"/>
                <w:szCs w:val="18"/>
              </w:rPr>
              <w:t>Arrowhead Prop Ltd B</w:t>
            </w:r>
          </w:p>
        </w:tc>
        <w:tc>
          <w:tcPr>
            <w:tcW w:w="1837" w:type="dxa"/>
          </w:tcPr>
          <w:p w:rsidR="0014218D" w:rsidRPr="0014218D" w:rsidRDefault="0014218D" w:rsidP="0014218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color w:val="FF0000"/>
                <w:sz w:val="18"/>
                <w:szCs w:val="18"/>
              </w:rPr>
              <w:t>ZAE000275509</w:t>
            </w:r>
          </w:p>
        </w:tc>
        <w:tc>
          <w:tcPr>
            <w:tcW w:w="1828" w:type="dxa"/>
          </w:tcPr>
          <w:p w:rsidR="0014218D" w:rsidRPr="0014218D" w:rsidRDefault="0014218D" w:rsidP="0014218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color w:val="FF0000"/>
                <w:sz w:val="18"/>
                <w:szCs w:val="18"/>
              </w:rPr>
              <w:t>68.403350816412%</w:t>
            </w:r>
          </w:p>
        </w:tc>
        <w:tc>
          <w:tcPr>
            <w:tcW w:w="697" w:type="dxa"/>
          </w:tcPr>
          <w:p w:rsidR="0014218D" w:rsidRPr="0014218D" w:rsidRDefault="0014218D" w:rsidP="0014218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color w:val="FF0000"/>
                <w:sz w:val="18"/>
                <w:szCs w:val="18"/>
              </w:rPr>
              <w:t>21</w:t>
            </w:r>
          </w:p>
        </w:tc>
      </w:tr>
      <w:tr w:rsidR="0014218D" w:rsidRPr="00455D7E" w:rsidTr="00355F8F">
        <w:tc>
          <w:tcPr>
            <w:tcW w:w="795" w:type="dxa"/>
          </w:tcPr>
          <w:p w:rsidR="0014218D" w:rsidRPr="0014218D" w:rsidRDefault="0014218D" w:rsidP="0014218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color w:val="FF0000"/>
                <w:sz w:val="18"/>
                <w:szCs w:val="18"/>
              </w:rPr>
              <w:t>AHA</w:t>
            </w:r>
          </w:p>
        </w:tc>
        <w:tc>
          <w:tcPr>
            <w:tcW w:w="3411" w:type="dxa"/>
          </w:tcPr>
          <w:p w:rsidR="0014218D" w:rsidRPr="0014218D" w:rsidRDefault="0014218D" w:rsidP="0014218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color w:val="FF0000"/>
                <w:sz w:val="18"/>
                <w:szCs w:val="18"/>
              </w:rPr>
              <w:t>Arrowhead Prop Ltd A</w:t>
            </w:r>
          </w:p>
        </w:tc>
        <w:tc>
          <w:tcPr>
            <w:tcW w:w="1837" w:type="dxa"/>
          </w:tcPr>
          <w:p w:rsidR="0014218D" w:rsidRPr="0014218D" w:rsidRDefault="0014218D" w:rsidP="0014218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color w:val="FF0000"/>
                <w:sz w:val="18"/>
                <w:szCs w:val="18"/>
              </w:rPr>
              <w:t>ZAE000275491</w:t>
            </w:r>
          </w:p>
        </w:tc>
        <w:tc>
          <w:tcPr>
            <w:tcW w:w="1828" w:type="dxa"/>
          </w:tcPr>
          <w:p w:rsidR="0014218D" w:rsidRPr="0014218D" w:rsidRDefault="0014218D" w:rsidP="0014218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4218D">
              <w:rPr>
                <w:rFonts w:ascii="Arial" w:hAnsi="Arial" w:cs="Arial"/>
                <w:color w:val="FF0000"/>
                <w:sz w:val="18"/>
                <w:szCs w:val="18"/>
              </w:rPr>
              <w:t>32.433327894229%</w:t>
            </w:r>
          </w:p>
        </w:tc>
        <w:tc>
          <w:tcPr>
            <w:tcW w:w="697" w:type="dxa"/>
          </w:tcPr>
          <w:p w:rsidR="0014218D" w:rsidRPr="0014218D" w:rsidRDefault="0014218D" w:rsidP="0014218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A53A0" w:rsidRPr="00455D7E" w:rsidTr="005B5058">
        <w:tc>
          <w:tcPr>
            <w:tcW w:w="795" w:type="dxa"/>
            <w:vAlign w:val="bottom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OCT</w:t>
            </w:r>
          </w:p>
        </w:tc>
        <w:tc>
          <w:tcPr>
            <w:tcW w:w="3411" w:type="dxa"/>
            <w:vAlign w:val="bottom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Octodec</w:t>
            </w:r>
            <w:proofErr w:type="spellEnd"/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 Ltd</w:t>
            </w:r>
          </w:p>
        </w:tc>
        <w:tc>
          <w:tcPr>
            <w:tcW w:w="1837" w:type="dxa"/>
            <w:vAlign w:val="bottom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ZAE000192258</w:t>
            </w:r>
          </w:p>
        </w:tc>
        <w:tc>
          <w:tcPr>
            <w:tcW w:w="182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61.020000053720%</w:t>
            </w:r>
          </w:p>
        </w:tc>
        <w:tc>
          <w:tcPr>
            <w:tcW w:w="697" w:type="dxa"/>
            <w:vAlign w:val="center"/>
          </w:tcPr>
          <w:p w:rsidR="003A53A0" w:rsidRPr="00455D7E" w:rsidRDefault="0014218D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23</w:t>
            </w:r>
          </w:p>
        </w:tc>
      </w:tr>
    </w:tbl>
    <w:p w:rsidR="00593EFE" w:rsidRPr="00455D7E" w:rsidRDefault="00593EFE" w:rsidP="00414CA7">
      <w:pPr>
        <w:pStyle w:val="ICAHeading2"/>
      </w:pPr>
    </w:p>
    <w:p w:rsidR="00414CA7" w:rsidRPr="00455D7E" w:rsidRDefault="003772B5" w:rsidP="00414CA7">
      <w:pPr>
        <w:pStyle w:val="ICAHeading2"/>
      </w:pPr>
      <w:r w:rsidRPr="001A0713">
        <w:t>FTSE/JSE Capped Property Index (J254</w:t>
      </w:r>
      <w:r w:rsidR="0070549C" w:rsidRPr="001A0713">
        <w:t>)</w:t>
      </w:r>
    </w:p>
    <w:p w:rsidR="00A94BB7" w:rsidRPr="00455D7E" w:rsidRDefault="00A94BB7" w:rsidP="00A94BB7">
      <w:pPr>
        <w:pStyle w:val="ICAHeading3"/>
      </w:pPr>
      <w:r w:rsidRPr="00455D7E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04"/>
        <w:gridCol w:w="1835"/>
        <w:gridCol w:w="1468"/>
        <w:gridCol w:w="1982"/>
        <w:gridCol w:w="707"/>
      </w:tblGrid>
      <w:tr w:rsidR="00A94BB7" w:rsidRPr="00455D7E" w:rsidTr="00036366">
        <w:tc>
          <w:tcPr>
            <w:tcW w:w="710" w:type="dxa"/>
            <w:vAlign w:val="center"/>
          </w:tcPr>
          <w:p w:rsidR="00A94BB7" w:rsidRPr="00455D7E" w:rsidRDefault="00A94BB7" w:rsidP="00036366">
            <w:pPr>
              <w:pStyle w:val="ICATableCaption"/>
            </w:pPr>
            <w:r w:rsidRPr="00455D7E">
              <w:t>Ticker</w:t>
            </w:r>
          </w:p>
        </w:tc>
        <w:tc>
          <w:tcPr>
            <w:tcW w:w="2904" w:type="dxa"/>
            <w:vAlign w:val="center"/>
          </w:tcPr>
          <w:p w:rsidR="00A94BB7" w:rsidRPr="00455D7E" w:rsidRDefault="00A94BB7" w:rsidP="00036366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A94BB7" w:rsidRPr="00455D7E" w:rsidRDefault="00A94BB7" w:rsidP="00036366">
            <w:pPr>
              <w:pStyle w:val="ICATableCaption"/>
            </w:pPr>
            <w:r w:rsidRPr="00455D7E">
              <w:t>ISIN</w:t>
            </w:r>
          </w:p>
        </w:tc>
        <w:tc>
          <w:tcPr>
            <w:tcW w:w="1468" w:type="dxa"/>
            <w:vAlign w:val="center"/>
          </w:tcPr>
          <w:p w:rsidR="00A94BB7" w:rsidRPr="00455D7E" w:rsidRDefault="00A94BB7" w:rsidP="00036366">
            <w:pPr>
              <w:pStyle w:val="ICATableCaption"/>
            </w:pPr>
            <w:r w:rsidRPr="00455D7E">
              <w:t>SII</w:t>
            </w:r>
          </w:p>
        </w:tc>
        <w:tc>
          <w:tcPr>
            <w:tcW w:w="1982" w:type="dxa"/>
            <w:vAlign w:val="center"/>
          </w:tcPr>
          <w:p w:rsidR="00A94BB7" w:rsidRPr="00455D7E" w:rsidRDefault="00A94BB7" w:rsidP="00036366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7" w:type="dxa"/>
            <w:vAlign w:val="center"/>
          </w:tcPr>
          <w:p w:rsidR="00A94BB7" w:rsidRPr="00455D7E" w:rsidRDefault="00A94BB7" w:rsidP="00036366">
            <w:pPr>
              <w:pStyle w:val="ICATableCaption"/>
            </w:pPr>
            <w:r w:rsidRPr="00455D7E">
              <w:t>Rank</w:t>
            </w:r>
          </w:p>
        </w:tc>
      </w:tr>
      <w:tr w:rsidR="003A53A0" w:rsidRPr="00455D7E" w:rsidTr="005B5058">
        <w:tc>
          <w:tcPr>
            <w:tcW w:w="710" w:type="dxa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2904" w:type="dxa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 xml:space="preserve">Investec Australia Prop </w:t>
            </w:r>
            <w:proofErr w:type="spellStart"/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Fd</w:t>
            </w:r>
            <w:proofErr w:type="spellEnd"/>
          </w:p>
        </w:tc>
        <w:tc>
          <w:tcPr>
            <w:tcW w:w="1835" w:type="dxa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AU0000046005</w:t>
            </w:r>
          </w:p>
        </w:tc>
        <w:tc>
          <w:tcPr>
            <w:tcW w:w="146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 xml:space="preserve"> 611,298,084 </w:t>
            </w:r>
          </w:p>
        </w:tc>
        <w:tc>
          <w:tcPr>
            <w:tcW w:w="1982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65.964499953076%</w:t>
            </w:r>
          </w:p>
        </w:tc>
        <w:tc>
          <w:tcPr>
            <w:tcW w:w="707" w:type="dxa"/>
            <w:vAlign w:val="center"/>
          </w:tcPr>
          <w:p w:rsidR="003A53A0" w:rsidRDefault="003A53A0" w:rsidP="003A53A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</w:t>
            </w:r>
          </w:p>
        </w:tc>
      </w:tr>
      <w:tr w:rsidR="003A53A0" w:rsidRPr="00455D7E" w:rsidTr="005B5058">
        <w:tc>
          <w:tcPr>
            <w:tcW w:w="710" w:type="dxa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2904" w:type="dxa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35" w:type="dxa"/>
          </w:tcPr>
          <w:p w:rsidR="003A53A0" w:rsidRPr="00A94BB7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4BB7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46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 xml:space="preserve"> 298,775,175 </w:t>
            </w:r>
          </w:p>
        </w:tc>
        <w:tc>
          <w:tcPr>
            <w:tcW w:w="1982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16.227753415814%</w:t>
            </w:r>
          </w:p>
        </w:tc>
        <w:tc>
          <w:tcPr>
            <w:tcW w:w="707" w:type="dxa"/>
            <w:vAlign w:val="center"/>
          </w:tcPr>
          <w:p w:rsidR="003A53A0" w:rsidRPr="00455D7E" w:rsidRDefault="003A53A0" w:rsidP="003A53A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</w:tbl>
    <w:p w:rsidR="00A94BB7" w:rsidRDefault="00A94BB7" w:rsidP="00A94BB7">
      <w:pPr>
        <w:pStyle w:val="ICAHeading3"/>
      </w:pPr>
      <w:r w:rsidRPr="00455D7E">
        <w:t>Equities for exclusion from index</w:t>
      </w:r>
    </w:p>
    <w:tbl>
      <w:tblPr>
        <w:tblStyle w:val="TableGrid"/>
        <w:tblW w:w="8138" w:type="dxa"/>
        <w:tblLook w:val="04A0" w:firstRow="1" w:lastRow="0" w:firstColumn="1" w:lastColumn="0" w:noHBand="0" w:noVBand="1"/>
      </w:tblPr>
      <w:tblGrid>
        <w:gridCol w:w="710"/>
        <w:gridCol w:w="2904"/>
        <w:gridCol w:w="1835"/>
        <w:gridCol w:w="1982"/>
        <w:gridCol w:w="707"/>
      </w:tblGrid>
      <w:tr w:rsidR="003A53A0" w:rsidRPr="00455D7E" w:rsidTr="003A53A0">
        <w:tc>
          <w:tcPr>
            <w:tcW w:w="710" w:type="dxa"/>
            <w:vAlign w:val="center"/>
          </w:tcPr>
          <w:p w:rsidR="003A53A0" w:rsidRPr="00455D7E" w:rsidRDefault="003A53A0" w:rsidP="00036366">
            <w:pPr>
              <w:pStyle w:val="ICATableCaption"/>
            </w:pPr>
            <w:r w:rsidRPr="00455D7E">
              <w:t>Ticker</w:t>
            </w:r>
          </w:p>
        </w:tc>
        <w:tc>
          <w:tcPr>
            <w:tcW w:w="2904" w:type="dxa"/>
            <w:vAlign w:val="center"/>
          </w:tcPr>
          <w:p w:rsidR="003A53A0" w:rsidRPr="00455D7E" w:rsidRDefault="003A53A0" w:rsidP="00036366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3A53A0" w:rsidRPr="00455D7E" w:rsidRDefault="003A53A0" w:rsidP="00036366">
            <w:pPr>
              <w:pStyle w:val="ICATableCaption"/>
            </w:pPr>
            <w:r w:rsidRPr="00455D7E">
              <w:t>ISIN</w:t>
            </w:r>
          </w:p>
        </w:tc>
        <w:tc>
          <w:tcPr>
            <w:tcW w:w="1982" w:type="dxa"/>
            <w:vAlign w:val="center"/>
          </w:tcPr>
          <w:p w:rsidR="003A53A0" w:rsidRPr="00455D7E" w:rsidRDefault="003A53A0" w:rsidP="00036366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7" w:type="dxa"/>
            <w:vAlign w:val="center"/>
          </w:tcPr>
          <w:p w:rsidR="003A53A0" w:rsidRPr="00455D7E" w:rsidRDefault="003A53A0" w:rsidP="00036366">
            <w:pPr>
              <w:pStyle w:val="ICATableCaption"/>
            </w:pPr>
            <w:r w:rsidRPr="00455D7E">
              <w:t>Rank</w:t>
            </w:r>
          </w:p>
        </w:tc>
      </w:tr>
      <w:tr w:rsidR="003A53A0" w:rsidRPr="00A94BB7" w:rsidTr="005B5058">
        <w:tc>
          <w:tcPr>
            <w:tcW w:w="710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L2D</w:t>
            </w:r>
          </w:p>
        </w:tc>
        <w:tc>
          <w:tcPr>
            <w:tcW w:w="2904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Liberty Two Degrees LTD</w:t>
            </w:r>
          </w:p>
        </w:tc>
        <w:tc>
          <w:tcPr>
            <w:tcW w:w="1835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ZAE000260576</w:t>
            </w:r>
          </w:p>
        </w:tc>
        <w:tc>
          <w:tcPr>
            <w:tcW w:w="1982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41.128056645523%</w:t>
            </w:r>
          </w:p>
        </w:tc>
        <w:tc>
          <w:tcPr>
            <w:tcW w:w="707" w:type="dxa"/>
            <w:vAlign w:val="bottom"/>
          </w:tcPr>
          <w:p w:rsidR="003A53A0" w:rsidRPr="00A94BB7" w:rsidRDefault="003A53A0" w:rsidP="003A53A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</w:t>
            </w:r>
          </w:p>
        </w:tc>
      </w:tr>
      <w:tr w:rsidR="003A53A0" w:rsidRPr="00A94BB7" w:rsidTr="005B5058">
        <w:tc>
          <w:tcPr>
            <w:tcW w:w="710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2904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835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982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67.710000034294%</w:t>
            </w:r>
          </w:p>
        </w:tc>
        <w:tc>
          <w:tcPr>
            <w:tcW w:w="707" w:type="dxa"/>
            <w:vAlign w:val="bottom"/>
          </w:tcPr>
          <w:p w:rsidR="003A53A0" w:rsidRPr="00A94BB7" w:rsidRDefault="003A53A0" w:rsidP="003A53A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25</w:t>
            </w:r>
          </w:p>
        </w:tc>
      </w:tr>
    </w:tbl>
    <w:p w:rsidR="003772B5" w:rsidRPr="00455D7E" w:rsidRDefault="003772B5" w:rsidP="003772B5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03"/>
        <w:gridCol w:w="1845"/>
        <w:gridCol w:w="1828"/>
        <w:gridCol w:w="697"/>
      </w:tblGrid>
      <w:tr w:rsidR="00593EFE" w:rsidRPr="00455D7E" w:rsidTr="00B24F35">
        <w:tc>
          <w:tcPr>
            <w:tcW w:w="795" w:type="dxa"/>
            <w:vAlign w:val="center"/>
          </w:tcPr>
          <w:p w:rsidR="00570C5E" w:rsidRPr="00455D7E" w:rsidRDefault="00570C5E" w:rsidP="003772B5">
            <w:pPr>
              <w:pStyle w:val="ICATableCaption"/>
            </w:pPr>
            <w:r w:rsidRPr="00455D7E">
              <w:t>Ticker</w:t>
            </w:r>
          </w:p>
        </w:tc>
        <w:tc>
          <w:tcPr>
            <w:tcW w:w="3403" w:type="dxa"/>
            <w:vAlign w:val="center"/>
          </w:tcPr>
          <w:p w:rsidR="00570C5E" w:rsidRPr="00455D7E" w:rsidRDefault="00570C5E" w:rsidP="003772B5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5" w:type="dxa"/>
            <w:vAlign w:val="center"/>
          </w:tcPr>
          <w:p w:rsidR="00570C5E" w:rsidRPr="00455D7E" w:rsidRDefault="00570C5E" w:rsidP="003772B5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570C5E" w:rsidRPr="00455D7E" w:rsidRDefault="00570C5E" w:rsidP="003772B5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570C5E" w:rsidRPr="00455D7E" w:rsidRDefault="00570C5E" w:rsidP="003772B5">
            <w:pPr>
              <w:pStyle w:val="ICATableCaption"/>
            </w:pPr>
            <w:r w:rsidRPr="00455D7E">
              <w:t>Rank</w:t>
            </w:r>
          </w:p>
        </w:tc>
      </w:tr>
      <w:tr w:rsidR="003A53A0" w:rsidRPr="00455D7E" w:rsidTr="005B5058">
        <w:tc>
          <w:tcPr>
            <w:tcW w:w="795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L2D</w:t>
            </w:r>
          </w:p>
        </w:tc>
        <w:tc>
          <w:tcPr>
            <w:tcW w:w="3403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Liberty Two Degrees LTD</w:t>
            </w:r>
          </w:p>
        </w:tc>
        <w:tc>
          <w:tcPr>
            <w:tcW w:w="1845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ZAE000260576</w:t>
            </w:r>
          </w:p>
        </w:tc>
        <w:tc>
          <w:tcPr>
            <w:tcW w:w="182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41.128056645523%</w:t>
            </w:r>
          </w:p>
        </w:tc>
        <w:tc>
          <w:tcPr>
            <w:tcW w:w="697" w:type="dxa"/>
          </w:tcPr>
          <w:p w:rsidR="003A53A0" w:rsidRPr="001C10FD" w:rsidRDefault="003A53A0" w:rsidP="003A53A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21</w:t>
            </w:r>
          </w:p>
        </w:tc>
      </w:tr>
      <w:tr w:rsidR="003A53A0" w:rsidRPr="00455D7E" w:rsidTr="005B5058">
        <w:tc>
          <w:tcPr>
            <w:tcW w:w="795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3403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Lighthouse Capital Ltd</w:t>
            </w:r>
          </w:p>
        </w:tc>
        <w:tc>
          <w:tcPr>
            <w:tcW w:w="1845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182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52.054999905666%</w:t>
            </w:r>
          </w:p>
        </w:tc>
        <w:tc>
          <w:tcPr>
            <w:tcW w:w="697" w:type="dxa"/>
          </w:tcPr>
          <w:p w:rsidR="003A53A0" w:rsidRPr="001C10FD" w:rsidRDefault="003A53A0" w:rsidP="003A53A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</w:p>
        </w:tc>
      </w:tr>
      <w:tr w:rsidR="003A53A0" w:rsidRPr="00455D7E" w:rsidTr="005B5058">
        <w:tc>
          <w:tcPr>
            <w:tcW w:w="795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SSS</w:t>
            </w:r>
          </w:p>
        </w:tc>
        <w:tc>
          <w:tcPr>
            <w:tcW w:w="3403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Stor</w:t>
            </w:r>
            <w:proofErr w:type="spellEnd"/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-Age Prop REIT Ltd</w:t>
            </w:r>
          </w:p>
        </w:tc>
        <w:tc>
          <w:tcPr>
            <w:tcW w:w="1845" w:type="dxa"/>
          </w:tcPr>
          <w:p w:rsidR="003A53A0" w:rsidRPr="001C10FD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82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80.619270722925%</w:t>
            </w:r>
          </w:p>
        </w:tc>
        <w:tc>
          <w:tcPr>
            <w:tcW w:w="697" w:type="dxa"/>
          </w:tcPr>
          <w:p w:rsidR="003A53A0" w:rsidRPr="001C10FD" w:rsidRDefault="003A53A0" w:rsidP="003A53A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10FD">
              <w:rPr>
                <w:rFonts w:ascii="Arial" w:hAnsi="Arial" w:cs="Arial"/>
                <w:color w:val="666699"/>
                <w:sz w:val="18"/>
                <w:szCs w:val="18"/>
              </w:rPr>
              <w:t>23</w:t>
            </w:r>
          </w:p>
        </w:tc>
      </w:tr>
    </w:tbl>
    <w:p w:rsidR="00593EFE" w:rsidRPr="00455D7E" w:rsidRDefault="00593EFE" w:rsidP="003772B5">
      <w:pPr>
        <w:pStyle w:val="ICAHeading2"/>
      </w:pPr>
    </w:p>
    <w:p w:rsidR="003772B5" w:rsidRDefault="003772B5" w:rsidP="003772B5">
      <w:pPr>
        <w:pStyle w:val="ICAHeading2"/>
      </w:pPr>
      <w:r w:rsidRPr="002E289F">
        <w:t>FTSE/JSE Dividend+ (J259)</w:t>
      </w:r>
    </w:p>
    <w:p w:rsidR="001C10FD" w:rsidRPr="00455D7E" w:rsidRDefault="001C10FD" w:rsidP="001C10FD">
      <w:pPr>
        <w:pStyle w:val="ICAHeading3"/>
      </w:pPr>
      <w:r w:rsidRPr="00455D7E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04"/>
        <w:gridCol w:w="1835"/>
        <w:gridCol w:w="1468"/>
        <w:gridCol w:w="1982"/>
        <w:gridCol w:w="707"/>
      </w:tblGrid>
      <w:tr w:rsidR="001C10FD" w:rsidRPr="00455D7E" w:rsidTr="00036366">
        <w:tc>
          <w:tcPr>
            <w:tcW w:w="710" w:type="dxa"/>
            <w:vAlign w:val="center"/>
          </w:tcPr>
          <w:p w:rsidR="001C10FD" w:rsidRPr="00455D7E" w:rsidRDefault="001C10FD" w:rsidP="00036366">
            <w:pPr>
              <w:pStyle w:val="ICATableCaption"/>
            </w:pPr>
            <w:r w:rsidRPr="00455D7E">
              <w:t>Ticker</w:t>
            </w:r>
          </w:p>
        </w:tc>
        <w:tc>
          <w:tcPr>
            <w:tcW w:w="2904" w:type="dxa"/>
            <w:vAlign w:val="center"/>
          </w:tcPr>
          <w:p w:rsidR="001C10FD" w:rsidRPr="00455D7E" w:rsidRDefault="001C10FD" w:rsidP="00036366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1C10FD" w:rsidRPr="00455D7E" w:rsidRDefault="001C10FD" w:rsidP="00036366">
            <w:pPr>
              <w:pStyle w:val="ICATableCaption"/>
            </w:pPr>
            <w:r w:rsidRPr="00455D7E">
              <w:t>ISIN</w:t>
            </w:r>
          </w:p>
        </w:tc>
        <w:tc>
          <w:tcPr>
            <w:tcW w:w="1468" w:type="dxa"/>
            <w:vAlign w:val="center"/>
          </w:tcPr>
          <w:p w:rsidR="001C10FD" w:rsidRPr="00455D7E" w:rsidRDefault="001C10FD" w:rsidP="00036366">
            <w:pPr>
              <w:pStyle w:val="ICATableCaption"/>
            </w:pPr>
            <w:r w:rsidRPr="00455D7E">
              <w:t>SII</w:t>
            </w:r>
          </w:p>
        </w:tc>
        <w:tc>
          <w:tcPr>
            <w:tcW w:w="1982" w:type="dxa"/>
            <w:vAlign w:val="center"/>
          </w:tcPr>
          <w:p w:rsidR="001C10FD" w:rsidRPr="00455D7E" w:rsidRDefault="001C10FD" w:rsidP="00036366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7" w:type="dxa"/>
            <w:vAlign w:val="center"/>
          </w:tcPr>
          <w:p w:rsidR="001C10FD" w:rsidRPr="00455D7E" w:rsidRDefault="001C10FD" w:rsidP="00036366">
            <w:pPr>
              <w:pStyle w:val="ICATableCaption"/>
            </w:pPr>
            <w:r w:rsidRPr="00455D7E">
              <w:t>Rank</w:t>
            </w:r>
          </w:p>
        </w:tc>
      </w:tr>
      <w:tr w:rsidR="00F44DB9" w:rsidRPr="00455D7E" w:rsidTr="00F44DB9">
        <w:tc>
          <w:tcPr>
            <w:tcW w:w="710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MCG</w:t>
            </w:r>
          </w:p>
        </w:tc>
        <w:tc>
          <w:tcPr>
            <w:tcW w:w="2904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MultiChoice</w:t>
            </w:r>
            <w:proofErr w:type="spellEnd"/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Ltd</w:t>
            </w:r>
          </w:p>
        </w:tc>
        <w:tc>
          <w:tcPr>
            <w:tcW w:w="183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ZAE000265971</w:t>
            </w:r>
          </w:p>
        </w:tc>
        <w:tc>
          <w:tcPr>
            <w:tcW w:w="1468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 xml:space="preserve"> 438,837,468 </w:t>
            </w:r>
          </w:p>
        </w:tc>
        <w:tc>
          <w:tcPr>
            <w:tcW w:w="1982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97.018371060503%</w:t>
            </w:r>
          </w:p>
        </w:tc>
        <w:tc>
          <w:tcPr>
            <w:tcW w:w="707" w:type="dxa"/>
          </w:tcPr>
          <w:p w:rsidR="00F44DB9" w:rsidRPr="00F44DB9" w:rsidRDefault="00F44DB9" w:rsidP="00F44DB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  <w:tr w:rsidR="00F44DB9" w:rsidRPr="00455D7E" w:rsidTr="00F44DB9">
        <w:tc>
          <w:tcPr>
            <w:tcW w:w="710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WHL</w:t>
            </w:r>
          </w:p>
        </w:tc>
        <w:tc>
          <w:tcPr>
            <w:tcW w:w="2904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Woolworths Holdings Ltd</w:t>
            </w:r>
          </w:p>
        </w:tc>
        <w:tc>
          <w:tcPr>
            <w:tcW w:w="183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ZAE000063863</w:t>
            </w:r>
          </w:p>
        </w:tc>
        <w:tc>
          <w:tcPr>
            <w:tcW w:w="1468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 xml:space="preserve"> 1,048,466,077 </w:t>
            </w:r>
          </w:p>
        </w:tc>
        <w:tc>
          <w:tcPr>
            <w:tcW w:w="1982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82.945637734734%</w:t>
            </w:r>
          </w:p>
        </w:tc>
        <w:tc>
          <w:tcPr>
            <w:tcW w:w="707" w:type="dxa"/>
          </w:tcPr>
          <w:p w:rsidR="00F44DB9" w:rsidRPr="00F44DB9" w:rsidRDefault="00F44DB9" w:rsidP="00F44DB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</w:p>
        </w:tc>
      </w:tr>
      <w:tr w:rsidR="00F44DB9" w:rsidRPr="00455D7E" w:rsidTr="00F44DB9">
        <w:tc>
          <w:tcPr>
            <w:tcW w:w="710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MRP</w:t>
            </w:r>
          </w:p>
        </w:tc>
        <w:tc>
          <w:tcPr>
            <w:tcW w:w="2904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Mr</w:t>
            </w:r>
            <w:proofErr w:type="spellEnd"/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 xml:space="preserve"> Price Group Ltd</w:t>
            </w:r>
          </w:p>
        </w:tc>
        <w:tc>
          <w:tcPr>
            <w:tcW w:w="183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ZAE000200457</w:t>
            </w:r>
          </w:p>
        </w:tc>
        <w:tc>
          <w:tcPr>
            <w:tcW w:w="1468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 xml:space="preserve"> 256,945,727 </w:t>
            </w:r>
          </w:p>
        </w:tc>
        <w:tc>
          <w:tcPr>
            <w:tcW w:w="1982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97.229999858993%</w:t>
            </w:r>
          </w:p>
        </w:tc>
        <w:tc>
          <w:tcPr>
            <w:tcW w:w="707" w:type="dxa"/>
          </w:tcPr>
          <w:p w:rsidR="00F44DB9" w:rsidRPr="00F44DB9" w:rsidRDefault="00F44DB9" w:rsidP="00F44DB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F44DB9" w:rsidRPr="00455D7E" w:rsidTr="00F44DB9">
        <w:tc>
          <w:tcPr>
            <w:tcW w:w="710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PIK</w:t>
            </w:r>
          </w:p>
        </w:tc>
        <w:tc>
          <w:tcPr>
            <w:tcW w:w="2904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Pick n Pay Stores Ltd</w:t>
            </w:r>
          </w:p>
        </w:tc>
        <w:tc>
          <w:tcPr>
            <w:tcW w:w="183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ZAE000005443</w:t>
            </w:r>
          </w:p>
        </w:tc>
        <w:tc>
          <w:tcPr>
            <w:tcW w:w="1468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 xml:space="preserve"> 493,450,321 </w:t>
            </w:r>
          </w:p>
        </w:tc>
        <w:tc>
          <w:tcPr>
            <w:tcW w:w="1982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69.086727172278%</w:t>
            </w:r>
          </w:p>
        </w:tc>
        <w:tc>
          <w:tcPr>
            <w:tcW w:w="707" w:type="dxa"/>
          </w:tcPr>
          <w:p w:rsidR="00F44DB9" w:rsidRPr="00F44DB9" w:rsidRDefault="00F44DB9" w:rsidP="00F44DB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29</w:t>
            </w:r>
          </w:p>
        </w:tc>
      </w:tr>
      <w:tr w:rsidR="00F44DB9" w:rsidRPr="00455D7E" w:rsidTr="00F44DB9">
        <w:tc>
          <w:tcPr>
            <w:tcW w:w="710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MNP</w:t>
            </w:r>
          </w:p>
        </w:tc>
        <w:tc>
          <w:tcPr>
            <w:tcW w:w="2904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Mondi plc</w:t>
            </w:r>
          </w:p>
        </w:tc>
        <w:tc>
          <w:tcPr>
            <w:tcW w:w="183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GB00B1CRLC47</w:t>
            </w:r>
          </w:p>
        </w:tc>
        <w:tc>
          <w:tcPr>
            <w:tcW w:w="1468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 xml:space="preserve"> 485,553,780 </w:t>
            </w:r>
          </w:p>
        </w:tc>
        <w:tc>
          <w:tcPr>
            <w:tcW w:w="1982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99.692284137918%</w:t>
            </w:r>
          </w:p>
        </w:tc>
        <w:tc>
          <w:tcPr>
            <w:tcW w:w="707" w:type="dxa"/>
          </w:tcPr>
          <w:p w:rsidR="00F44DB9" w:rsidRPr="00F44DB9" w:rsidRDefault="00F44DB9" w:rsidP="00F44DB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30</w:t>
            </w:r>
          </w:p>
        </w:tc>
      </w:tr>
    </w:tbl>
    <w:p w:rsidR="001C10FD" w:rsidRDefault="001C10FD" w:rsidP="001C10FD">
      <w:pPr>
        <w:pStyle w:val="ICAHeading3"/>
      </w:pPr>
      <w:r w:rsidRPr="00455D7E">
        <w:t>Equities for exclusion from index</w:t>
      </w:r>
    </w:p>
    <w:tbl>
      <w:tblPr>
        <w:tblStyle w:val="TableGrid"/>
        <w:tblW w:w="8138" w:type="dxa"/>
        <w:tblLook w:val="04A0" w:firstRow="1" w:lastRow="0" w:firstColumn="1" w:lastColumn="0" w:noHBand="0" w:noVBand="1"/>
      </w:tblPr>
      <w:tblGrid>
        <w:gridCol w:w="710"/>
        <w:gridCol w:w="2904"/>
        <w:gridCol w:w="1835"/>
        <w:gridCol w:w="1982"/>
        <w:gridCol w:w="707"/>
      </w:tblGrid>
      <w:tr w:rsidR="00F44DB9" w:rsidRPr="00455D7E" w:rsidTr="00F44DB9">
        <w:tc>
          <w:tcPr>
            <w:tcW w:w="710" w:type="dxa"/>
            <w:vAlign w:val="center"/>
          </w:tcPr>
          <w:p w:rsidR="00F44DB9" w:rsidRPr="00455D7E" w:rsidRDefault="00F44DB9" w:rsidP="00036366">
            <w:pPr>
              <w:pStyle w:val="ICATableCaption"/>
            </w:pPr>
            <w:r w:rsidRPr="00455D7E">
              <w:t>Ticker</w:t>
            </w:r>
          </w:p>
        </w:tc>
        <w:tc>
          <w:tcPr>
            <w:tcW w:w="2904" w:type="dxa"/>
            <w:vAlign w:val="center"/>
          </w:tcPr>
          <w:p w:rsidR="00F44DB9" w:rsidRPr="00455D7E" w:rsidRDefault="00F44DB9" w:rsidP="00036366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F44DB9" w:rsidRPr="00455D7E" w:rsidRDefault="00F44DB9" w:rsidP="00036366">
            <w:pPr>
              <w:pStyle w:val="ICATableCaption"/>
            </w:pPr>
            <w:r w:rsidRPr="00455D7E">
              <w:t>ISIN</w:t>
            </w:r>
          </w:p>
        </w:tc>
        <w:tc>
          <w:tcPr>
            <w:tcW w:w="1982" w:type="dxa"/>
            <w:vAlign w:val="center"/>
          </w:tcPr>
          <w:p w:rsidR="00F44DB9" w:rsidRPr="00455D7E" w:rsidRDefault="00F44DB9" w:rsidP="00036366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7" w:type="dxa"/>
            <w:vAlign w:val="center"/>
          </w:tcPr>
          <w:p w:rsidR="00F44DB9" w:rsidRPr="00455D7E" w:rsidRDefault="00F44DB9" w:rsidP="00036366">
            <w:pPr>
              <w:pStyle w:val="ICATableCaption"/>
            </w:pPr>
            <w:r w:rsidRPr="00455D7E">
              <w:t>Rank</w:t>
            </w:r>
          </w:p>
        </w:tc>
      </w:tr>
      <w:tr w:rsidR="00F44DB9" w:rsidRPr="00A94BB7" w:rsidTr="00F44DB9">
        <w:tc>
          <w:tcPr>
            <w:tcW w:w="710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JSE</w:t>
            </w:r>
          </w:p>
        </w:tc>
        <w:tc>
          <w:tcPr>
            <w:tcW w:w="2904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JSE Ltd</w:t>
            </w:r>
          </w:p>
        </w:tc>
        <w:tc>
          <w:tcPr>
            <w:tcW w:w="183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ZAE000079711</w:t>
            </w:r>
          </w:p>
        </w:tc>
        <w:tc>
          <w:tcPr>
            <w:tcW w:w="1982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95.699998618746%</w:t>
            </w:r>
          </w:p>
        </w:tc>
        <w:tc>
          <w:tcPr>
            <w:tcW w:w="707" w:type="dxa"/>
          </w:tcPr>
          <w:p w:rsidR="00F44DB9" w:rsidRPr="00F44DB9" w:rsidRDefault="00F44DB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10</w:t>
            </w:r>
          </w:p>
        </w:tc>
      </w:tr>
      <w:tr w:rsidR="00F44DB9" w:rsidRPr="00A94BB7" w:rsidTr="00F44DB9">
        <w:tc>
          <w:tcPr>
            <w:tcW w:w="710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2904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 xml:space="preserve">Rand Merchant </w:t>
            </w:r>
            <w:proofErr w:type="spellStart"/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982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49.100000056084%</w:t>
            </w:r>
          </w:p>
        </w:tc>
        <w:tc>
          <w:tcPr>
            <w:tcW w:w="707" w:type="dxa"/>
          </w:tcPr>
          <w:p w:rsidR="00F44DB9" w:rsidRPr="00F44DB9" w:rsidRDefault="00F44DB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  <w:tr w:rsidR="00F44DB9" w:rsidRPr="00A94BB7" w:rsidTr="00F44DB9">
        <w:tc>
          <w:tcPr>
            <w:tcW w:w="710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LBH</w:t>
            </w:r>
          </w:p>
        </w:tc>
        <w:tc>
          <w:tcPr>
            <w:tcW w:w="2904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Liberty Holdings Ltd</w:t>
            </w:r>
          </w:p>
        </w:tc>
        <w:tc>
          <w:tcPr>
            <w:tcW w:w="183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ZAE000127148</w:t>
            </w:r>
          </w:p>
        </w:tc>
        <w:tc>
          <w:tcPr>
            <w:tcW w:w="1982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42.056896921676%</w:t>
            </w:r>
          </w:p>
        </w:tc>
        <w:tc>
          <w:tcPr>
            <w:tcW w:w="707" w:type="dxa"/>
          </w:tcPr>
          <w:p w:rsidR="00F44DB9" w:rsidRPr="00F44DB9" w:rsidRDefault="00F44DB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53</w:t>
            </w:r>
          </w:p>
        </w:tc>
      </w:tr>
      <w:tr w:rsidR="00F44DB9" w:rsidRPr="00A94BB7" w:rsidTr="00F44DB9">
        <w:tc>
          <w:tcPr>
            <w:tcW w:w="710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OMU</w:t>
            </w:r>
          </w:p>
        </w:tc>
        <w:tc>
          <w:tcPr>
            <w:tcW w:w="2904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532A">
              <w:rPr>
                <w:rFonts w:ascii="Arial" w:hAnsi="Arial" w:cs="Arial"/>
                <w:color w:val="666699"/>
                <w:sz w:val="18"/>
                <w:szCs w:val="18"/>
              </w:rPr>
              <w:t>Old Mutual Limited</w:t>
            </w:r>
          </w:p>
        </w:tc>
        <w:tc>
          <w:tcPr>
            <w:tcW w:w="183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ZAE000255360</w:t>
            </w:r>
          </w:p>
        </w:tc>
        <w:tc>
          <w:tcPr>
            <w:tcW w:w="1982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97.662950680402%</w:t>
            </w:r>
          </w:p>
        </w:tc>
        <w:tc>
          <w:tcPr>
            <w:tcW w:w="707" w:type="dxa"/>
          </w:tcPr>
          <w:p w:rsidR="00F44DB9" w:rsidRPr="00F44DB9" w:rsidRDefault="00F44DB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54</w:t>
            </w:r>
          </w:p>
        </w:tc>
      </w:tr>
      <w:tr w:rsidR="00F44DB9" w:rsidRPr="00A94BB7" w:rsidTr="00F44DB9">
        <w:tc>
          <w:tcPr>
            <w:tcW w:w="710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SLM</w:t>
            </w:r>
          </w:p>
        </w:tc>
        <w:tc>
          <w:tcPr>
            <w:tcW w:w="2904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Sanlam Limited</w:t>
            </w:r>
          </w:p>
        </w:tc>
        <w:tc>
          <w:tcPr>
            <w:tcW w:w="183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ZAE000070660</w:t>
            </w:r>
          </w:p>
        </w:tc>
        <w:tc>
          <w:tcPr>
            <w:tcW w:w="1982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74.493675218341%</w:t>
            </w:r>
          </w:p>
        </w:tc>
        <w:tc>
          <w:tcPr>
            <w:tcW w:w="707" w:type="dxa"/>
          </w:tcPr>
          <w:p w:rsidR="00F44DB9" w:rsidRPr="00F44DB9" w:rsidRDefault="00F44DB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55</w:t>
            </w:r>
          </w:p>
        </w:tc>
      </w:tr>
    </w:tbl>
    <w:p w:rsidR="001C10FD" w:rsidRPr="00455D7E" w:rsidRDefault="001C10FD" w:rsidP="001C10FD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03"/>
        <w:gridCol w:w="1845"/>
        <w:gridCol w:w="1828"/>
        <w:gridCol w:w="697"/>
      </w:tblGrid>
      <w:tr w:rsidR="001C10FD" w:rsidRPr="00455D7E" w:rsidTr="00036366">
        <w:tc>
          <w:tcPr>
            <w:tcW w:w="795" w:type="dxa"/>
            <w:vAlign w:val="center"/>
          </w:tcPr>
          <w:p w:rsidR="001C10FD" w:rsidRPr="00455D7E" w:rsidRDefault="001C10FD" w:rsidP="00036366">
            <w:pPr>
              <w:pStyle w:val="ICATableCaption"/>
            </w:pPr>
            <w:r w:rsidRPr="00455D7E">
              <w:t>Ticker</w:t>
            </w:r>
          </w:p>
        </w:tc>
        <w:tc>
          <w:tcPr>
            <w:tcW w:w="3403" w:type="dxa"/>
            <w:vAlign w:val="center"/>
          </w:tcPr>
          <w:p w:rsidR="001C10FD" w:rsidRPr="00455D7E" w:rsidRDefault="001C10FD" w:rsidP="00036366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5" w:type="dxa"/>
            <w:vAlign w:val="center"/>
          </w:tcPr>
          <w:p w:rsidR="001C10FD" w:rsidRPr="00455D7E" w:rsidRDefault="001C10FD" w:rsidP="00036366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1C10FD" w:rsidRPr="00455D7E" w:rsidRDefault="001C10FD" w:rsidP="00036366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1C10FD" w:rsidRPr="00455D7E" w:rsidRDefault="001C10FD" w:rsidP="00036366">
            <w:pPr>
              <w:pStyle w:val="ICATableCaption"/>
            </w:pPr>
            <w:r w:rsidRPr="00455D7E">
              <w:t>Rank</w:t>
            </w:r>
          </w:p>
        </w:tc>
      </w:tr>
      <w:tr w:rsidR="00F44DB9" w:rsidRPr="00455D7E" w:rsidTr="00F44DB9">
        <w:tc>
          <w:tcPr>
            <w:tcW w:w="79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PFG</w:t>
            </w:r>
          </w:p>
        </w:tc>
        <w:tc>
          <w:tcPr>
            <w:tcW w:w="3403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Pioneer Foods Group Ltd</w:t>
            </w:r>
          </w:p>
        </w:tc>
        <w:tc>
          <w:tcPr>
            <w:tcW w:w="184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ZAE000118279</w:t>
            </w:r>
          </w:p>
        </w:tc>
        <w:tc>
          <w:tcPr>
            <w:tcW w:w="1828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62.300000377670%</w:t>
            </w:r>
          </w:p>
        </w:tc>
        <w:tc>
          <w:tcPr>
            <w:tcW w:w="697" w:type="dxa"/>
          </w:tcPr>
          <w:p w:rsidR="00F44DB9" w:rsidRPr="00F44DB9" w:rsidRDefault="00F44DB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  <w:tr w:rsidR="00F44DB9" w:rsidRPr="00455D7E" w:rsidTr="00F44DB9">
        <w:tc>
          <w:tcPr>
            <w:tcW w:w="79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REM</w:t>
            </w:r>
          </w:p>
        </w:tc>
        <w:tc>
          <w:tcPr>
            <w:tcW w:w="3403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Remgro Ltd</w:t>
            </w:r>
          </w:p>
        </w:tc>
        <w:tc>
          <w:tcPr>
            <w:tcW w:w="184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ZAE000026480</w:t>
            </w:r>
          </w:p>
        </w:tc>
        <w:tc>
          <w:tcPr>
            <w:tcW w:w="1828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97.116019364812%</w:t>
            </w:r>
          </w:p>
        </w:tc>
        <w:tc>
          <w:tcPr>
            <w:tcW w:w="697" w:type="dxa"/>
          </w:tcPr>
          <w:p w:rsidR="00F44DB9" w:rsidRPr="00F44DB9" w:rsidRDefault="00F44DB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F44DB9" w:rsidRPr="00455D7E" w:rsidTr="00F44DB9">
        <w:tc>
          <w:tcPr>
            <w:tcW w:w="79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BVT</w:t>
            </w:r>
          </w:p>
        </w:tc>
        <w:tc>
          <w:tcPr>
            <w:tcW w:w="3403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Bidvest Ltd</w:t>
            </w:r>
          </w:p>
        </w:tc>
        <w:tc>
          <w:tcPr>
            <w:tcW w:w="184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ZAE000117321</w:t>
            </w:r>
          </w:p>
        </w:tc>
        <w:tc>
          <w:tcPr>
            <w:tcW w:w="1828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99.550000207409%</w:t>
            </w:r>
          </w:p>
        </w:tc>
        <w:tc>
          <w:tcPr>
            <w:tcW w:w="697" w:type="dxa"/>
          </w:tcPr>
          <w:p w:rsidR="00F44DB9" w:rsidRPr="00F44DB9" w:rsidRDefault="00F44DB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</w:p>
        </w:tc>
      </w:tr>
      <w:tr w:rsidR="00F44DB9" w:rsidRPr="00455D7E" w:rsidTr="00F44DB9">
        <w:tc>
          <w:tcPr>
            <w:tcW w:w="79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SHP</w:t>
            </w:r>
          </w:p>
        </w:tc>
        <w:tc>
          <w:tcPr>
            <w:tcW w:w="3403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Shoprite Holdings Ltd</w:t>
            </w:r>
          </w:p>
        </w:tc>
        <w:tc>
          <w:tcPr>
            <w:tcW w:w="184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ZAE000012084</w:t>
            </w:r>
          </w:p>
        </w:tc>
        <w:tc>
          <w:tcPr>
            <w:tcW w:w="1828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82.903861720812%</w:t>
            </w:r>
          </w:p>
        </w:tc>
        <w:tc>
          <w:tcPr>
            <w:tcW w:w="697" w:type="dxa"/>
          </w:tcPr>
          <w:p w:rsidR="00F44DB9" w:rsidRPr="00F44DB9" w:rsidRDefault="00F44DB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34</w:t>
            </w:r>
          </w:p>
        </w:tc>
      </w:tr>
      <w:tr w:rsidR="00F44DB9" w:rsidRPr="00455D7E" w:rsidTr="00F44DB9">
        <w:tc>
          <w:tcPr>
            <w:tcW w:w="79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AMS</w:t>
            </w:r>
          </w:p>
        </w:tc>
        <w:tc>
          <w:tcPr>
            <w:tcW w:w="3403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Anglo American Plat Ltd</w:t>
            </w:r>
          </w:p>
        </w:tc>
        <w:tc>
          <w:tcPr>
            <w:tcW w:w="1845" w:type="dxa"/>
          </w:tcPr>
          <w:p w:rsidR="00F44DB9" w:rsidRPr="00F44DB9" w:rsidRDefault="00F44DB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ZAE000013181</w:t>
            </w:r>
          </w:p>
        </w:tc>
        <w:tc>
          <w:tcPr>
            <w:tcW w:w="1828" w:type="dxa"/>
          </w:tcPr>
          <w:p w:rsidR="00F44DB9" w:rsidRPr="00F44DB9" w:rsidRDefault="00F44DB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22.354641572034%</w:t>
            </w:r>
          </w:p>
        </w:tc>
        <w:tc>
          <w:tcPr>
            <w:tcW w:w="697" w:type="dxa"/>
          </w:tcPr>
          <w:p w:rsidR="00F44DB9" w:rsidRPr="00F44DB9" w:rsidRDefault="00F44DB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4DB9">
              <w:rPr>
                <w:rFonts w:ascii="Arial" w:hAnsi="Arial" w:cs="Arial"/>
                <w:color w:val="666699"/>
                <w:sz w:val="18"/>
                <w:szCs w:val="18"/>
              </w:rPr>
              <w:t>35</w:t>
            </w:r>
          </w:p>
        </w:tc>
      </w:tr>
    </w:tbl>
    <w:p w:rsidR="001C10FD" w:rsidRPr="00455D7E" w:rsidRDefault="001C10FD" w:rsidP="003772B5">
      <w:pPr>
        <w:pStyle w:val="ICAHeading2"/>
      </w:pPr>
    </w:p>
    <w:p w:rsidR="00473652" w:rsidRPr="00455D7E" w:rsidRDefault="00473652" w:rsidP="00473652">
      <w:pPr>
        <w:pStyle w:val="ICAHeading2"/>
      </w:pPr>
      <w:r w:rsidRPr="00855989">
        <w:t>FTSE/JSE Value Index (J330)</w:t>
      </w:r>
    </w:p>
    <w:p w:rsidR="00855989" w:rsidRPr="00593EFE" w:rsidRDefault="00855989" w:rsidP="00855989">
      <w:pPr>
        <w:pStyle w:val="ICAHeading3"/>
      </w:pPr>
      <w:r w:rsidRPr="00593EFE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855989" w:rsidRPr="00593EFE" w:rsidTr="00F44DB9">
        <w:tc>
          <w:tcPr>
            <w:tcW w:w="811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Ticker</w:t>
            </w:r>
          </w:p>
        </w:tc>
        <w:tc>
          <w:tcPr>
            <w:tcW w:w="2983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7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ISIN</w:t>
            </w:r>
          </w:p>
        </w:tc>
        <w:tc>
          <w:tcPr>
            <w:tcW w:w="1608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SII</w:t>
            </w:r>
          </w:p>
        </w:tc>
        <w:tc>
          <w:tcPr>
            <w:tcW w:w="1990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10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Rank</w:t>
            </w:r>
          </w:p>
        </w:tc>
      </w:tr>
      <w:tr w:rsidR="00855989" w:rsidRPr="00593EFE" w:rsidTr="00F44DB9">
        <w:trPr>
          <w:trHeight w:val="70"/>
        </w:trPr>
        <w:tc>
          <w:tcPr>
            <w:tcW w:w="811" w:type="dxa"/>
            <w:noWrap/>
            <w:vAlign w:val="center"/>
          </w:tcPr>
          <w:p w:rsidR="00855989" w:rsidRPr="00593EFE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2983" w:type="dxa"/>
            <w:noWrap/>
            <w:vAlign w:val="center"/>
          </w:tcPr>
          <w:p w:rsidR="00855989" w:rsidRPr="00593EFE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37" w:type="dxa"/>
            <w:noWrap/>
            <w:vAlign w:val="center"/>
          </w:tcPr>
          <w:p w:rsidR="00855989" w:rsidRPr="00593EFE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60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138,005,099 </w:t>
            </w:r>
          </w:p>
        </w:tc>
        <w:tc>
          <w:tcPr>
            <w:tcW w:w="1990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47.932480378859%</w:t>
            </w:r>
          </w:p>
        </w:tc>
        <w:tc>
          <w:tcPr>
            <w:tcW w:w="710" w:type="dxa"/>
            <w:noWrap/>
            <w:vAlign w:val="center"/>
          </w:tcPr>
          <w:p w:rsidR="00855989" w:rsidRPr="00593EFE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114</w:t>
            </w:r>
          </w:p>
        </w:tc>
      </w:tr>
    </w:tbl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855989" w:rsidRPr="00455D7E" w:rsidTr="00F44DB9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989" w:rsidRPr="00455D7E" w:rsidRDefault="00855989" w:rsidP="00F44DB9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</w:tr>
    </w:tbl>
    <w:p w:rsidR="00855989" w:rsidRPr="00593EFE" w:rsidRDefault="00855989" w:rsidP="00855989">
      <w:pPr>
        <w:pStyle w:val="ICAHeading3"/>
      </w:pPr>
      <w:r w:rsidRPr="00593EFE">
        <w:t>Equities for exclusion from index</w:t>
      </w:r>
    </w:p>
    <w:tbl>
      <w:tblPr>
        <w:tblStyle w:val="TableGrid"/>
        <w:tblW w:w="8556" w:type="dxa"/>
        <w:tblLook w:val="04A0" w:firstRow="1" w:lastRow="0" w:firstColumn="1" w:lastColumn="0" w:noHBand="0" w:noVBand="1"/>
      </w:tblPr>
      <w:tblGrid>
        <w:gridCol w:w="815"/>
        <w:gridCol w:w="3433"/>
        <w:gridCol w:w="1843"/>
        <w:gridCol w:w="1828"/>
        <w:gridCol w:w="637"/>
      </w:tblGrid>
      <w:tr w:rsidR="00855989" w:rsidRPr="00593EFE" w:rsidTr="00F44DB9">
        <w:tc>
          <w:tcPr>
            <w:tcW w:w="815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Ticker</w:t>
            </w:r>
          </w:p>
        </w:tc>
        <w:tc>
          <w:tcPr>
            <w:tcW w:w="3433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43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Free Float</w:t>
            </w:r>
          </w:p>
        </w:tc>
        <w:tc>
          <w:tcPr>
            <w:tcW w:w="637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Rank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CB7ED0" w:rsidRDefault="00855989" w:rsidP="00F44DB9">
            <w:pPr>
              <w:jc w:val="both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AHB</w:t>
            </w:r>
          </w:p>
        </w:tc>
        <w:tc>
          <w:tcPr>
            <w:tcW w:w="3433" w:type="dxa"/>
            <w:noWrap/>
          </w:tcPr>
          <w:p w:rsidR="00855989" w:rsidRPr="00CB7ED0" w:rsidRDefault="00855989" w:rsidP="00F44DB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Arrowhead Prop Ltd B</w:t>
            </w:r>
          </w:p>
        </w:tc>
        <w:tc>
          <w:tcPr>
            <w:tcW w:w="1843" w:type="dxa"/>
            <w:noWrap/>
          </w:tcPr>
          <w:p w:rsidR="00855989" w:rsidRPr="00CB7ED0" w:rsidRDefault="00855989" w:rsidP="00F647B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ZAE000275509</w:t>
            </w:r>
          </w:p>
        </w:tc>
        <w:tc>
          <w:tcPr>
            <w:tcW w:w="1828" w:type="dxa"/>
            <w:noWrap/>
          </w:tcPr>
          <w:p w:rsidR="00855989" w:rsidRPr="00CB7ED0" w:rsidRDefault="00855989" w:rsidP="00F647B9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68.403350816412%</w:t>
            </w:r>
          </w:p>
        </w:tc>
        <w:tc>
          <w:tcPr>
            <w:tcW w:w="637" w:type="dxa"/>
            <w:noWrap/>
          </w:tcPr>
          <w:p w:rsidR="00855989" w:rsidRPr="00CB7ED0" w:rsidRDefault="00855989" w:rsidP="002E289F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125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AE14FA" w:rsidRDefault="00855989" w:rsidP="00F44DB9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433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noWrap/>
          </w:tcPr>
          <w:p w:rsidR="00855989" w:rsidRPr="00AE14FA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82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99.899999903845%</w:t>
            </w:r>
          </w:p>
        </w:tc>
        <w:tc>
          <w:tcPr>
            <w:tcW w:w="637" w:type="dxa"/>
            <w:noWrap/>
          </w:tcPr>
          <w:p w:rsidR="00855989" w:rsidRPr="00AE14FA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173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AE14FA" w:rsidRDefault="00855989" w:rsidP="00F44DB9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3433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1843" w:type="dxa"/>
            <w:noWrap/>
          </w:tcPr>
          <w:p w:rsidR="00855989" w:rsidRPr="00AE14FA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82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39.800000061118%</w:t>
            </w:r>
          </w:p>
        </w:tc>
        <w:tc>
          <w:tcPr>
            <w:tcW w:w="637" w:type="dxa"/>
            <w:noWrap/>
          </w:tcPr>
          <w:p w:rsidR="00855989" w:rsidRPr="00AE14FA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177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AE14FA" w:rsidRDefault="00855989" w:rsidP="00F44DB9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33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1843" w:type="dxa"/>
            <w:noWrap/>
          </w:tcPr>
          <w:p w:rsidR="00855989" w:rsidRPr="00AE14FA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82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66.730000025147%</w:t>
            </w:r>
          </w:p>
        </w:tc>
        <w:tc>
          <w:tcPr>
            <w:tcW w:w="637" w:type="dxa"/>
            <w:noWrap/>
          </w:tcPr>
          <w:p w:rsidR="00855989" w:rsidRPr="00AE14FA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184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ACL</w:t>
            </w:r>
          </w:p>
        </w:tc>
        <w:tc>
          <w:tcPr>
            <w:tcW w:w="3433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ArcelorMittal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SA Limited</w:t>
            </w:r>
          </w:p>
        </w:tc>
        <w:tc>
          <w:tcPr>
            <w:tcW w:w="1843" w:type="dxa"/>
            <w:noWrap/>
          </w:tcPr>
          <w:p w:rsidR="00855989" w:rsidRPr="00AE14FA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ZAE000134961</w:t>
            </w:r>
          </w:p>
        </w:tc>
        <w:tc>
          <w:tcPr>
            <w:tcW w:w="182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24.032688527600%</w:t>
            </w:r>
          </w:p>
        </w:tc>
        <w:tc>
          <w:tcPr>
            <w:tcW w:w="637" w:type="dxa"/>
            <w:noWrap/>
          </w:tcPr>
          <w:p w:rsidR="00855989" w:rsidRPr="00AE14FA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188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3433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Invicta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43" w:type="dxa"/>
            <w:noWrap/>
          </w:tcPr>
          <w:p w:rsidR="00855989" w:rsidRPr="00AE14FA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82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46.831419603041%</w:t>
            </w:r>
          </w:p>
        </w:tc>
        <w:tc>
          <w:tcPr>
            <w:tcW w:w="637" w:type="dxa"/>
            <w:noWrap/>
          </w:tcPr>
          <w:p w:rsidR="00855989" w:rsidRPr="00AE14FA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192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433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1843" w:type="dxa"/>
            <w:noWrap/>
          </w:tcPr>
          <w:p w:rsidR="00855989" w:rsidRPr="00AE14FA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2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61.324220406381%</w:t>
            </w:r>
          </w:p>
        </w:tc>
        <w:tc>
          <w:tcPr>
            <w:tcW w:w="637" w:type="dxa"/>
            <w:noWrap/>
          </w:tcPr>
          <w:p w:rsidR="00855989" w:rsidRPr="00AE14FA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211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3433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1843" w:type="dxa"/>
            <w:noWrap/>
          </w:tcPr>
          <w:p w:rsidR="00855989" w:rsidRPr="00AE14FA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82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52.800000132388%</w:t>
            </w:r>
          </w:p>
        </w:tc>
        <w:tc>
          <w:tcPr>
            <w:tcW w:w="637" w:type="dxa"/>
            <w:noWrap/>
          </w:tcPr>
          <w:p w:rsidR="00855989" w:rsidRPr="00AE14FA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235</w:t>
            </w:r>
          </w:p>
        </w:tc>
      </w:tr>
    </w:tbl>
    <w:p w:rsidR="00593EFE" w:rsidRPr="00455D7E" w:rsidRDefault="00593EFE" w:rsidP="00473652">
      <w:pPr>
        <w:pStyle w:val="ICAHeading2"/>
      </w:pPr>
    </w:p>
    <w:p w:rsidR="00473652" w:rsidRPr="00455D7E" w:rsidRDefault="00473652" w:rsidP="00473652">
      <w:pPr>
        <w:pStyle w:val="ICAHeading2"/>
      </w:pPr>
      <w:r w:rsidRPr="00855989">
        <w:t>FTSE/JSE Growth Index (J331)</w:t>
      </w:r>
    </w:p>
    <w:p w:rsidR="00855989" w:rsidRPr="00593EFE" w:rsidRDefault="00855989" w:rsidP="00855989">
      <w:pPr>
        <w:pStyle w:val="ICAHeading3"/>
      </w:pPr>
      <w:r w:rsidRPr="00593EFE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855989" w:rsidRPr="00593EFE" w:rsidTr="00F44DB9">
        <w:tc>
          <w:tcPr>
            <w:tcW w:w="811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Ticker</w:t>
            </w:r>
          </w:p>
        </w:tc>
        <w:tc>
          <w:tcPr>
            <w:tcW w:w="2983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7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ISIN</w:t>
            </w:r>
          </w:p>
        </w:tc>
        <w:tc>
          <w:tcPr>
            <w:tcW w:w="1608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SII</w:t>
            </w:r>
          </w:p>
        </w:tc>
        <w:tc>
          <w:tcPr>
            <w:tcW w:w="1990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10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Rank</w:t>
            </w:r>
          </w:p>
        </w:tc>
      </w:tr>
      <w:tr w:rsidR="00855989" w:rsidRPr="00593EFE" w:rsidTr="00F44DB9">
        <w:trPr>
          <w:trHeight w:val="70"/>
        </w:trPr>
        <w:tc>
          <w:tcPr>
            <w:tcW w:w="811" w:type="dxa"/>
            <w:noWrap/>
            <w:vAlign w:val="center"/>
          </w:tcPr>
          <w:p w:rsidR="00855989" w:rsidRPr="00593EFE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2983" w:type="dxa"/>
            <w:noWrap/>
            <w:vAlign w:val="center"/>
          </w:tcPr>
          <w:p w:rsidR="00855989" w:rsidRPr="00593EFE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37" w:type="dxa"/>
            <w:noWrap/>
            <w:vAlign w:val="center"/>
          </w:tcPr>
          <w:p w:rsidR="00855989" w:rsidRPr="00593EFE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60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 xml:space="preserve"> 138,005,099 </w:t>
            </w:r>
          </w:p>
        </w:tc>
        <w:tc>
          <w:tcPr>
            <w:tcW w:w="1990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47.932480378859%</w:t>
            </w:r>
          </w:p>
        </w:tc>
        <w:tc>
          <w:tcPr>
            <w:tcW w:w="710" w:type="dxa"/>
            <w:noWrap/>
            <w:vAlign w:val="center"/>
          </w:tcPr>
          <w:p w:rsidR="00855989" w:rsidRPr="00593EFE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114</w:t>
            </w:r>
          </w:p>
        </w:tc>
      </w:tr>
    </w:tbl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855989" w:rsidRPr="00455D7E" w:rsidTr="00F44DB9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989" w:rsidRPr="00455D7E" w:rsidRDefault="00855989" w:rsidP="00F44DB9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</w:tr>
    </w:tbl>
    <w:p w:rsidR="00855989" w:rsidRPr="00593EFE" w:rsidRDefault="00855989" w:rsidP="00855989">
      <w:pPr>
        <w:pStyle w:val="ICAHeading3"/>
      </w:pPr>
      <w:r w:rsidRPr="00593EFE">
        <w:lastRenderedPageBreak/>
        <w:t>Equities for exclusion from index</w:t>
      </w:r>
    </w:p>
    <w:tbl>
      <w:tblPr>
        <w:tblStyle w:val="TableGrid"/>
        <w:tblW w:w="8556" w:type="dxa"/>
        <w:tblLook w:val="04A0" w:firstRow="1" w:lastRow="0" w:firstColumn="1" w:lastColumn="0" w:noHBand="0" w:noVBand="1"/>
      </w:tblPr>
      <w:tblGrid>
        <w:gridCol w:w="815"/>
        <w:gridCol w:w="3433"/>
        <w:gridCol w:w="1843"/>
        <w:gridCol w:w="1828"/>
        <w:gridCol w:w="637"/>
      </w:tblGrid>
      <w:tr w:rsidR="00855989" w:rsidRPr="00593EFE" w:rsidTr="00F44DB9">
        <w:tc>
          <w:tcPr>
            <w:tcW w:w="815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Ticker</w:t>
            </w:r>
          </w:p>
        </w:tc>
        <w:tc>
          <w:tcPr>
            <w:tcW w:w="3433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43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Free Float</w:t>
            </w:r>
          </w:p>
        </w:tc>
        <w:tc>
          <w:tcPr>
            <w:tcW w:w="637" w:type="dxa"/>
            <w:vAlign w:val="center"/>
          </w:tcPr>
          <w:p w:rsidR="00855989" w:rsidRPr="00593EFE" w:rsidRDefault="00855989" w:rsidP="00F44DB9">
            <w:pPr>
              <w:pStyle w:val="ICATableCaption"/>
            </w:pPr>
            <w:r w:rsidRPr="00593EFE">
              <w:t>Rank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CB7ED0" w:rsidRDefault="00855989" w:rsidP="00F44DB9">
            <w:pPr>
              <w:jc w:val="both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AHB</w:t>
            </w:r>
          </w:p>
        </w:tc>
        <w:tc>
          <w:tcPr>
            <w:tcW w:w="3433" w:type="dxa"/>
            <w:noWrap/>
          </w:tcPr>
          <w:p w:rsidR="00855989" w:rsidRPr="00CB7ED0" w:rsidRDefault="00855989" w:rsidP="00F44DB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Arrowhead Prop Ltd B</w:t>
            </w:r>
          </w:p>
        </w:tc>
        <w:tc>
          <w:tcPr>
            <w:tcW w:w="1843" w:type="dxa"/>
            <w:noWrap/>
          </w:tcPr>
          <w:p w:rsidR="00855989" w:rsidRPr="00CB7ED0" w:rsidRDefault="00855989" w:rsidP="00F647B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ZAE000275509</w:t>
            </w:r>
          </w:p>
        </w:tc>
        <w:tc>
          <w:tcPr>
            <w:tcW w:w="1828" w:type="dxa"/>
            <w:noWrap/>
          </w:tcPr>
          <w:p w:rsidR="00855989" w:rsidRPr="00CB7ED0" w:rsidRDefault="00855989" w:rsidP="00F647B9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68.403350816412%</w:t>
            </w:r>
          </w:p>
        </w:tc>
        <w:tc>
          <w:tcPr>
            <w:tcW w:w="637" w:type="dxa"/>
            <w:noWrap/>
          </w:tcPr>
          <w:p w:rsidR="00855989" w:rsidRPr="00CB7ED0" w:rsidRDefault="00855989" w:rsidP="002E289F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CB7ED0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125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AE14FA" w:rsidRDefault="00855989" w:rsidP="00F44DB9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433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noWrap/>
          </w:tcPr>
          <w:p w:rsidR="00855989" w:rsidRPr="00AE14FA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82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99.899999903845%</w:t>
            </w:r>
          </w:p>
        </w:tc>
        <w:tc>
          <w:tcPr>
            <w:tcW w:w="637" w:type="dxa"/>
            <w:noWrap/>
          </w:tcPr>
          <w:p w:rsidR="00855989" w:rsidRPr="00AE14FA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173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AE14FA" w:rsidRDefault="00855989" w:rsidP="00F44DB9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3433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1843" w:type="dxa"/>
            <w:noWrap/>
          </w:tcPr>
          <w:p w:rsidR="00855989" w:rsidRPr="00AE14FA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82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39.800000061118%</w:t>
            </w:r>
          </w:p>
        </w:tc>
        <w:tc>
          <w:tcPr>
            <w:tcW w:w="637" w:type="dxa"/>
            <w:noWrap/>
          </w:tcPr>
          <w:p w:rsidR="00855989" w:rsidRPr="00AE14FA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177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AE14FA" w:rsidRDefault="00855989" w:rsidP="00F44DB9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33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1843" w:type="dxa"/>
            <w:noWrap/>
          </w:tcPr>
          <w:p w:rsidR="00855989" w:rsidRPr="00AE14FA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82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66.730000025147%</w:t>
            </w:r>
          </w:p>
        </w:tc>
        <w:tc>
          <w:tcPr>
            <w:tcW w:w="637" w:type="dxa"/>
            <w:noWrap/>
          </w:tcPr>
          <w:p w:rsidR="00855989" w:rsidRPr="00AE14FA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184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ACL</w:t>
            </w:r>
          </w:p>
        </w:tc>
        <w:tc>
          <w:tcPr>
            <w:tcW w:w="3433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ArcelorMittal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SA Limited</w:t>
            </w:r>
          </w:p>
        </w:tc>
        <w:tc>
          <w:tcPr>
            <w:tcW w:w="1843" w:type="dxa"/>
            <w:noWrap/>
          </w:tcPr>
          <w:p w:rsidR="00855989" w:rsidRPr="00AE14FA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ZAE000134961</w:t>
            </w:r>
          </w:p>
        </w:tc>
        <w:tc>
          <w:tcPr>
            <w:tcW w:w="182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24.032688527600%</w:t>
            </w:r>
          </w:p>
        </w:tc>
        <w:tc>
          <w:tcPr>
            <w:tcW w:w="637" w:type="dxa"/>
            <w:noWrap/>
          </w:tcPr>
          <w:p w:rsidR="00855989" w:rsidRPr="00AE14FA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188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3433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Invicta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43" w:type="dxa"/>
            <w:noWrap/>
          </w:tcPr>
          <w:p w:rsidR="00855989" w:rsidRPr="00AE14FA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82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46.831419603041%</w:t>
            </w:r>
          </w:p>
        </w:tc>
        <w:tc>
          <w:tcPr>
            <w:tcW w:w="637" w:type="dxa"/>
            <w:noWrap/>
          </w:tcPr>
          <w:p w:rsidR="00855989" w:rsidRPr="00AE14FA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192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433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1843" w:type="dxa"/>
            <w:noWrap/>
          </w:tcPr>
          <w:p w:rsidR="00855989" w:rsidRPr="00AE14FA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2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61.324220406381%</w:t>
            </w:r>
          </w:p>
        </w:tc>
        <w:tc>
          <w:tcPr>
            <w:tcW w:w="637" w:type="dxa"/>
            <w:noWrap/>
          </w:tcPr>
          <w:p w:rsidR="00855989" w:rsidRPr="00AE14FA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211</w:t>
            </w:r>
          </w:p>
        </w:tc>
      </w:tr>
      <w:tr w:rsidR="00855989" w:rsidRPr="00593EFE" w:rsidTr="00F44DB9">
        <w:trPr>
          <w:trHeight w:val="70"/>
        </w:trPr>
        <w:tc>
          <w:tcPr>
            <w:tcW w:w="815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3433" w:type="dxa"/>
            <w:noWrap/>
          </w:tcPr>
          <w:p w:rsidR="00855989" w:rsidRPr="00AE14FA" w:rsidRDefault="00855989" w:rsidP="00F44D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1843" w:type="dxa"/>
            <w:noWrap/>
          </w:tcPr>
          <w:p w:rsidR="00855989" w:rsidRPr="00AE14FA" w:rsidRDefault="00855989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828" w:type="dxa"/>
            <w:noWrap/>
          </w:tcPr>
          <w:p w:rsidR="00855989" w:rsidRPr="00036366" w:rsidRDefault="0085598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366">
              <w:rPr>
                <w:rFonts w:ascii="Arial" w:hAnsi="Arial" w:cs="Arial"/>
                <w:color w:val="666699"/>
                <w:sz w:val="18"/>
                <w:szCs w:val="18"/>
              </w:rPr>
              <w:t>52.800000132388%</w:t>
            </w:r>
          </w:p>
        </w:tc>
        <w:tc>
          <w:tcPr>
            <w:tcW w:w="637" w:type="dxa"/>
            <w:noWrap/>
          </w:tcPr>
          <w:p w:rsidR="00855989" w:rsidRPr="00AE14FA" w:rsidRDefault="00855989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235</w:t>
            </w:r>
          </w:p>
        </w:tc>
      </w:tr>
    </w:tbl>
    <w:p w:rsidR="00593EFE" w:rsidRPr="00455D7E" w:rsidRDefault="00593EFE" w:rsidP="00BE1211">
      <w:pPr>
        <w:pStyle w:val="ICAHeading2"/>
      </w:pPr>
    </w:p>
    <w:p w:rsidR="00BE1211" w:rsidRPr="00455D7E" w:rsidRDefault="003772B5" w:rsidP="00BE1211">
      <w:pPr>
        <w:pStyle w:val="ICAHeading2"/>
      </w:pPr>
      <w:r w:rsidRPr="003A6CFC">
        <w:t>FTSE/JSE Shareholder Weighted Top 40 (J400</w:t>
      </w:r>
      <w:r w:rsidR="00EC11B8" w:rsidRPr="003A6CFC">
        <w:t>; J430</w:t>
      </w:r>
      <w:r w:rsidRPr="003A6CFC">
        <w:t>)</w:t>
      </w:r>
    </w:p>
    <w:p w:rsidR="00BB1C63" w:rsidRPr="00593EFE" w:rsidRDefault="00BB1C63" w:rsidP="00BB1C63">
      <w:pPr>
        <w:pStyle w:val="ICAHeading3"/>
      </w:pPr>
      <w:r w:rsidRPr="00593EFE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BB1C63" w:rsidRPr="00593EFE" w:rsidTr="000C2693">
        <w:tc>
          <w:tcPr>
            <w:tcW w:w="811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Ticker</w:t>
            </w:r>
          </w:p>
        </w:tc>
        <w:tc>
          <w:tcPr>
            <w:tcW w:w="2983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7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ISIN</w:t>
            </w:r>
          </w:p>
        </w:tc>
        <w:tc>
          <w:tcPr>
            <w:tcW w:w="1608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SII</w:t>
            </w:r>
          </w:p>
        </w:tc>
        <w:tc>
          <w:tcPr>
            <w:tcW w:w="1990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10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Rank</w:t>
            </w:r>
          </w:p>
        </w:tc>
      </w:tr>
      <w:tr w:rsidR="00CF2319" w:rsidRPr="00593EFE" w:rsidTr="005B5058">
        <w:trPr>
          <w:trHeight w:val="70"/>
        </w:trPr>
        <w:tc>
          <w:tcPr>
            <w:tcW w:w="811" w:type="dxa"/>
            <w:noWrap/>
          </w:tcPr>
          <w:p w:rsidR="00CF2319" w:rsidRPr="00AC0602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2983" w:type="dxa"/>
            <w:noWrap/>
          </w:tcPr>
          <w:p w:rsidR="00CF2319" w:rsidRPr="00AC0602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S.C.A</w:t>
            </w:r>
          </w:p>
        </w:tc>
        <w:tc>
          <w:tcPr>
            <w:tcW w:w="1837" w:type="dxa"/>
            <w:noWrap/>
          </w:tcPr>
          <w:p w:rsidR="00CF2319" w:rsidRPr="00AC0602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608" w:type="dxa"/>
            <w:noWrap/>
          </w:tcPr>
          <w:p w:rsidR="00CF2319" w:rsidRPr="00CF2319" w:rsidRDefault="00CF231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 xml:space="preserve"> 195,941,286 </w:t>
            </w:r>
          </w:p>
        </w:tc>
        <w:tc>
          <w:tcPr>
            <w:tcW w:w="1990" w:type="dxa"/>
            <w:noWrap/>
          </w:tcPr>
          <w:p w:rsidR="00CF2319" w:rsidRPr="00CF2319" w:rsidRDefault="00CF231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75.069999795755%</w:t>
            </w:r>
          </w:p>
        </w:tc>
        <w:tc>
          <w:tcPr>
            <w:tcW w:w="710" w:type="dxa"/>
            <w:noWrap/>
          </w:tcPr>
          <w:p w:rsidR="00CF2319" w:rsidRPr="00AC0602" w:rsidRDefault="00CF2319" w:rsidP="00CF231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30</w:t>
            </w:r>
          </w:p>
        </w:tc>
      </w:tr>
      <w:tr w:rsidR="00CF2319" w:rsidRPr="00593EFE" w:rsidTr="005B5058">
        <w:trPr>
          <w:trHeight w:val="70"/>
        </w:trPr>
        <w:tc>
          <w:tcPr>
            <w:tcW w:w="811" w:type="dxa"/>
            <w:noWrap/>
          </w:tcPr>
          <w:p w:rsidR="00CF2319" w:rsidRPr="00AC0602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NHM</w:t>
            </w:r>
          </w:p>
        </w:tc>
        <w:tc>
          <w:tcPr>
            <w:tcW w:w="2983" w:type="dxa"/>
            <w:noWrap/>
          </w:tcPr>
          <w:p w:rsidR="00CF2319" w:rsidRPr="00AC0602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Northam Platinum Ltd</w:t>
            </w:r>
          </w:p>
        </w:tc>
        <w:tc>
          <w:tcPr>
            <w:tcW w:w="1837" w:type="dxa"/>
            <w:noWrap/>
          </w:tcPr>
          <w:p w:rsidR="00CF2319" w:rsidRPr="00AC0602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ZAE000030912</w:t>
            </w:r>
          </w:p>
        </w:tc>
        <w:tc>
          <w:tcPr>
            <w:tcW w:w="1608" w:type="dxa"/>
            <w:noWrap/>
          </w:tcPr>
          <w:p w:rsidR="00CF2319" w:rsidRPr="00CF2319" w:rsidRDefault="00CF231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 xml:space="preserve"> 509,781,212 </w:t>
            </w:r>
          </w:p>
        </w:tc>
        <w:tc>
          <w:tcPr>
            <w:tcW w:w="1990" w:type="dxa"/>
            <w:noWrap/>
          </w:tcPr>
          <w:p w:rsidR="00CF2319" w:rsidRPr="00CF2319" w:rsidRDefault="00CF231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68.536673467414%</w:t>
            </w:r>
          </w:p>
        </w:tc>
        <w:tc>
          <w:tcPr>
            <w:tcW w:w="710" w:type="dxa"/>
            <w:noWrap/>
          </w:tcPr>
          <w:p w:rsidR="00CF2319" w:rsidRPr="00AC0602" w:rsidRDefault="00CF2319" w:rsidP="00CF231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</w:tbl>
    <w:p w:rsidR="00BB1C63" w:rsidRPr="00593EFE" w:rsidRDefault="00BB1C63" w:rsidP="00BB1C63">
      <w:pPr>
        <w:pStyle w:val="ICAHeading3"/>
      </w:pPr>
      <w:r w:rsidRPr="00593EF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1"/>
        <w:gridCol w:w="3087"/>
        <w:gridCol w:w="2134"/>
        <w:gridCol w:w="1828"/>
        <w:gridCol w:w="708"/>
      </w:tblGrid>
      <w:tr w:rsidR="00BB1C63" w:rsidRPr="00593EFE" w:rsidTr="000C2693">
        <w:tc>
          <w:tcPr>
            <w:tcW w:w="811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Ticker</w:t>
            </w:r>
          </w:p>
        </w:tc>
        <w:tc>
          <w:tcPr>
            <w:tcW w:w="3087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2134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8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Rank</w:t>
            </w:r>
          </w:p>
        </w:tc>
      </w:tr>
      <w:tr w:rsidR="00CF2319" w:rsidRPr="00593EFE" w:rsidTr="005B5058">
        <w:tc>
          <w:tcPr>
            <w:tcW w:w="811" w:type="dxa"/>
          </w:tcPr>
          <w:p w:rsidR="00CF2319" w:rsidRPr="00AC0602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3087" w:type="dxa"/>
          </w:tcPr>
          <w:p w:rsidR="00CF2319" w:rsidRPr="00AC0602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The Foschini Group Limited</w:t>
            </w:r>
          </w:p>
        </w:tc>
        <w:tc>
          <w:tcPr>
            <w:tcW w:w="2134" w:type="dxa"/>
          </w:tcPr>
          <w:p w:rsidR="00CF2319" w:rsidRPr="00AC0602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828" w:type="dxa"/>
          </w:tcPr>
          <w:p w:rsidR="00CF2319" w:rsidRPr="00CF2319" w:rsidRDefault="00CF231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96.899999676462%</w:t>
            </w:r>
          </w:p>
        </w:tc>
        <w:tc>
          <w:tcPr>
            <w:tcW w:w="708" w:type="dxa"/>
          </w:tcPr>
          <w:p w:rsidR="00CF2319" w:rsidRPr="00AC0602" w:rsidRDefault="00CF2319" w:rsidP="00CF231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  <w:tr w:rsidR="00CF2319" w:rsidRPr="00593EFE" w:rsidTr="005B5058">
        <w:tc>
          <w:tcPr>
            <w:tcW w:w="811" w:type="dxa"/>
          </w:tcPr>
          <w:p w:rsidR="00CF2319" w:rsidRPr="00AC0602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TBS</w:t>
            </w:r>
          </w:p>
        </w:tc>
        <w:tc>
          <w:tcPr>
            <w:tcW w:w="3087" w:type="dxa"/>
          </w:tcPr>
          <w:p w:rsidR="00CF2319" w:rsidRPr="00AC0602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Tiger Brands Ltd</w:t>
            </w:r>
          </w:p>
        </w:tc>
        <w:tc>
          <w:tcPr>
            <w:tcW w:w="2134" w:type="dxa"/>
          </w:tcPr>
          <w:p w:rsidR="00CF2319" w:rsidRPr="00AC0602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ZAE000071080</w:t>
            </w:r>
          </w:p>
        </w:tc>
        <w:tc>
          <w:tcPr>
            <w:tcW w:w="1828" w:type="dxa"/>
          </w:tcPr>
          <w:p w:rsidR="00CF2319" w:rsidRPr="00CF2319" w:rsidRDefault="00CF231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87.120644123758%</w:t>
            </w:r>
          </w:p>
        </w:tc>
        <w:tc>
          <w:tcPr>
            <w:tcW w:w="708" w:type="dxa"/>
          </w:tcPr>
          <w:p w:rsidR="00CF2319" w:rsidRPr="00AC0602" w:rsidRDefault="00CF2319" w:rsidP="00CF231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48</w:t>
            </w:r>
          </w:p>
        </w:tc>
      </w:tr>
    </w:tbl>
    <w:p w:rsidR="00BB1C63" w:rsidRPr="00593EFE" w:rsidRDefault="00BB1C63" w:rsidP="00BB1C63">
      <w:pPr>
        <w:pStyle w:val="ICAHeading3"/>
      </w:pPr>
    </w:p>
    <w:p w:rsidR="00BB1C63" w:rsidRPr="00593EFE" w:rsidRDefault="00BB1C63" w:rsidP="00BB1C63">
      <w:pPr>
        <w:pStyle w:val="ICAHeading3"/>
      </w:pPr>
      <w:r w:rsidRPr="00593EFE">
        <w:t>Index Reserve List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988"/>
        <w:gridCol w:w="2976"/>
        <w:gridCol w:w="1646"/>
        <w:gridCol w:w="2323"/>
        <w:gridCol w:w="709"/>
      </w:tblGrid>
      <w:tr w:rsidR="00BB1C63" w:rsidRPr="00593EFE" w:rsidTr="000C2693">
        <w:tc>
          <w:tcPr>
            <w:tcW w:w="988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Ticker</w:t>
            </w:r>
          </w:p>
        </w:tc>
        <w:tc>
          <w:tcPr>
            <w:tcW w:w="2976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646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ISIN</w:t>
            </w:r>
          </w:p>
        </w:tc>
        <w:tc>
          <w:tcPr>
            <w:tcW w:w="2323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09" w:type="dxa"/>
            <w:vAlign w:val="center"/>
          </w:tcPr>
          <w:p w:rsidR="00BB1C63" w:rsidRPr="00593EFE" w:rsidRDefault="00BB1C63" w:rsidP="000C2693">
            <w:pPr>
              <w:pStyle w:val="ICATableCaption"/>
            </w:pPr>
            <w:r w:rsidRPr="00593EFE">
              <w:t>Rank</w:t>
            </w:r>
          </w:p>
        </w:tc>
      </w:tr>
      <w:tr w:rsidR="00CF2319" w:rsidRPr="00593EFE" w:rsidTr="005B5058">
        <w:tc>
          <w:tcPr>
            <w:tcW w:w="988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2976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646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2323" w:type="dxa"/>
          </w:tcPr>
          <w:p w:rsidR="00CF2319" w:rsidRPr="00CF2319" w:rsidRDefault="00CF231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58.088319631502%</w:t>
            </w:r>
          </w:p>
        </w:tc>
        <w:tc>
          <w:tcPr>
            <w:tcW w:w="709" w:type="dxa"/>
          </w:tcPr>
          <w:p w:rsidR="00CF2319" w:rsidRPr="00CF2319" w:rsidRDefault="00CF2319" w:rsidP="00CF231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38</w:t>
            </w:r>
          </w:p>
        </w:tc>
      </w:tr>
      <w:tr w:rsidR="00CF2319" w:rsidRPr="00593EFE" w:rsidTr="005B5058">
        <w:tc>
          <w:tcPr>
            <w:tcW w:w="988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2976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 xml:space="preserve">Life </w:t>
            </w:r>
            <w:proofErr w:type="spellStart"/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Healthc</w:t>
            </w:r>
            <w:proofErr w:type="spellEnd"/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 xml:space="preserve"> Grp </w:t>
            </w:r>
            <w:proofErr w:type="spellStart"/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646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2323" w:type="dxa"/>
          </w:tcPr>
          <w:p w:rsidR="00CF2319" w:rsidRPr="00CF2319" w:rsidRDefault="00CF231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94.429999941331%</w:t>
            </w:r>
          </w:p>
        </w:tc>
        <w:tc>
          <w:tcPr>
            <w:tcW w:w="709" w:type="dxa"/>
          </w:tcPr>
          <w:p w:rsidR="00CF2319" w:rsidRPr="00CF2319" w:rsidRDefault="00CF2319" w:rsidP="00CF231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41</w:t>
            </w:r>
          </w:p>
        </w:tc>
      </w:tr>
      <w:tr w:rsidR="00CF2319" w:rsidRPr="00593EFE" w:rsidTr="005B5058">
        <w:tc>
          <w:tcPr>
            <w:tcW w:w="988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2976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646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2323" w:type="dxa"/>
          </w:tcPr>
          <w:p w:rsidR="00CF2319" w:rsidRPr="00CF2319" w:rsidRDefault="00CF231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709" w:type="dxa"/>
          </w:tcPr>
          <w:p w:rsidR="00CF2319" w:rsidRPr="00CF2319" w:rsidRDefault="00CF2319" w:rsidP="00CF231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CF2319" w:rsidRPr="00593EFE" w:rsidTr="005B5058">
        <w:tc>
          <w:tcPr>
            <w:tcW w:w="988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2976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1646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2323" w:type="dxa"/>
          </w:tcPr>
          <w:p w:rsidR="00CF2319" w:rsidRPr="00CF2319" w:rsidRDefault="00CF231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69.855063838580%</w:t>
            </w:r>
          </w:p>
        </w:tc>
        <w:tc>
          <w:tcPr>
            <w:tcW w:w="709" w:type="dxa"/>
          </w:tcPr>
          <w:p w:rsidR="00CF2319" w:rsidRPr="00CF2319" w:rsidRDefault="00CF2319" w:rsidP="00CF231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CF2319" w:rsidRPr="00593EFE" w:rsidTr="005B5058">
        <w:tc>
          <w:tcPr>
            <w:tcW w:w="988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2976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The Foschini Group Limited</w:t>
            </w:r>
          </w:p>
        </w:tc>
        <w:tc>
          <w:tcPr>
            <w:tcW w:w="1646" w:type="dxa"/>
          </w:tcPr>
          <w:p w:rsidR="00CF2319" w:rsidRPr="00CF2319" w:rsidRDefault="00CF2319" w:rsidP="00CF23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2323" w:type="dxa"/>
          </w:tcPr>
          <w:p w:rsidR="00CF2319" w:rsidRPr="00CF2319" w:rsidRDefault="00CF2319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96.899999676462%</w:t>
            </w:r>
          </w:p>
        </w:tc>
        <w:tc>
          <w:tcPr>
            <w:tcW w:w="709" w:type="dxa"/>
          </w:tcPr>
          <w:p w:rsidR="00CF2319" w:rsidRPr="00CF2319" w:rsidRDefault="00CF2319" w:rsidP="00CF231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F2319"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</w:tbl>
    <w:p w:rsidR="00031933" w:rsidRPr="00455D7E" w:rsidRDefault="00031933" w:rsidP="00EF3113">
      <w:pPr>
        <w:spacing w:after="0" w:line="240" w:lineRule="auto"/>
        <w:rPr>
          <w:rFonts w:ascii="Arial" w:hAnsi="Arial" w:cs="Arial"/>
          <w:color w:val="666699"/>
          <w:sz w:val="18"/>
          <w:szCs w:val="18"/>
        </w:rPr>
      </w:pPr>
    </w:p>
    <w:p w:rsidR="003772B5" w:rsidRDefault="003772B5" w:rsidP="003772B5">
      <w:pPr>
        <w:pStyle w:val="ICAHeading2"/>
      </w:pPr>
      <w:r w:rsidRPr="0029051B">
        <w:t>FTSE/JSE Shareholder Weighted All Share (J403</w:t>
      </w:r>
      <w:r w:rsidR="00EC11B8" w:rsidRPr="0029051B">
        <w:t>; J433</w:t>
      </w:r>
      <w:r w:rsidRPr="0029051B">
        <w:t>)</w:t>
      </w:r>
    </w:p>
    <w:p w:rsidR="00525435" w:rsidRPr="00593EFE" w:rsidRDefault="00525435" w:rsidP="00525435">
      <w:pPr>
        <w:pStyle w:val="ICAHeading3"/>
      </w:pPr>
      <w:r w:rsidRPr="00593EFE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525435" w:rsidRPr="00593EFE" w:rsidTr="00036366">
        <w:tc>
          <w:tcPr>
            <w:tcW w:w="811" w:type="dxa"/>
            <w:vAlign w:val="center"/>
          </w:tcPr>
          <w:p w:rsidR="00525435" w:rsidRPr="00593EFE" w:rsidRDefault="00525435" w:rsidP="00036366">
            <w:pPr>
              <w:pStyle w:val="ICATableCaption"/>
            </w:pPr>
            <w:r w:rsidRPr="00593EFE">
              <w:t>Ticker</w:t>
            </w:r>
          </w:p>
        </w:tc>
        <w:tc>
          <w:tcPr>
            <w:tcW w:w="2983" w:type="dxa"/>
            <w:vAlign w:val="center"/>
          </w:tcPr>
          <w:p w:rsidR="00525435" w:rsidRPr="00593EFE" w:rsidRDefault="00525435" w:rsidP="00036366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37" w:type="dxa"/>
            <w:vAlign w:val="center"/>
          </w:tcPr>
          <w:p w:rsidR="00525435" w:rsidRPr="00593EFE" w:rsidRDefault="00525435" w:rsidP="00036366">
            <w:pPr>
              <w:pStyle w:val="ICATableCaption"/>
            </w:pPr>
            <w:r w:rsidRPr="00593EFE">
              <w:t>ISIN</w:t>
            </w:r>
          </w:p>
        </w:tc>
        <w:tc>
          <w:tcPr>
            <w:tcW w:w="1608" w:type="dxa"/>
            <w:vAlign w:val="center"/>
          </w:tcPr>
          <w:p w:rsidR="00525435" w:rsidRPr="00593EFE" w:rsidRDefault="00525435" w:rsidP="00036366">
            <w:pPr>
              <w:pStyle w:val="ICATableCaption"/>
            </w:pPr>
            <w:r w:rsidRPr="00593EFE">
              <w:t>SII</w:t>
            </w:r>
          </w:p>
        </w:tc>
        <w:tc>
          <w:tcPr>
            <w:tcW w:w="1990" w:type="dxa"/>
            <w:vAlign w:val="center"/>
          </w:tcPr>
          <w:p w:rsidR="00525435" w:rsidRPr="00593EFE" w:rsidRDefault="00525435" w:rsidP="00036366">
            <w:pPr>
              <w:pStyle w:val="ICATableCaption"/>
            </w:pPr>
            <w:r w:rsidRPr="00593EFE">
              <w:t>Free Float</w:t>
            </w:r>
          </w:p>
        </w:tc>
        <w:tc>
          <w:tcPr>
            <w:tcW w:w="710" w:type="dxa"/>
            <w:vAlign w:val="center"/>
          </w:tcPr>
          <w:p w:rsidR="00525435" w:rsidRPr="00593EFE" w:rsidRDefault="00525435" w:rsidP="00036366">
            <w:pPr>
              <w:pStyle w:val="ICATableCaption"/>
            </w:pPr>
            <w:r w:rsidRPr="00593EFE">
              <w:t>Rank</w:t>
            </w:r>
          </w:p>
        </w:tc>
      </w:tr>
      <w:tr w:rsidR="003A53A0" w:rsidRPr="00593EFE" w:rsidTr="005B5058">
        <w:trPr>
          <w:trHeight w:val="70"/>
        </w:trPr>
        <w:tc>
          <w:tcPr>
            <w:tcW w:w="811" w:type="dxa"/>
            <w:noWrap/>
            <w:vAlign w:val="center"/>
          </w:tcPr>
          <w:p w:rsidR="003A53A0" w:rsidRPr="00593EFE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2983" w:type="dxa"/>
            <w:noWrap/>
            <w:vAlign w:val="center"/>
          </w:tcPr>
          <w:p w:rsidR="003A53A0" w:rsidRPr="00593EFE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37" w:type="dxa"/>
            <w:noWrap/>
            <w:vAlign w:val="center"/>
          </w:tcPr>
          <w:p w:rsidR="003A53A0" w:rsidRPr="00593EFE" w:rsidRDefault="003A53A0" w:rsidP="003A53A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608" w:type="dxa"/>
            <w:noWrap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 xml:space="preserve"> 138,005,099 </w:t>
            </w:r>
          </w:p>
        </w:tc>
        <w:tc>
          <w:tcPr>
            <w:tcW w:w="1990" w:type="dxa"/>
            <w:noWrap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47.932480378859%</w:t>
            </w:r>
          </w:p>
        </w:tc>
        <w:tc>
          <w:tcPr>
            <w:tcW w:w="710" w:type="dxa"/>
            <w:noWrap/>
            <w:vAlign w:val="center"/>
          </w:tcPr>
          <w:p w:rsidR="003A53A0" w:rsidRPr="00593EFE" w:rsidRDefault="003A53A0" w:rsidP="00CF231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114</w:t>
            </w:r>
          </w:p>
        </w:tc>
      </w:tr>
    </w:tbl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525435" w:rsidRPr="00455D7E" w:rsidTr="00036366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435" w:rsidRPr="00455D7E" w:rsidRDefault="00525435" w:rsidP="000363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</w:tr>
    </w:tbl>
    <w:p w:rsidR="00525435" w:rsidRPr="00593EFE" w:rsidRDefault="00525435" w:rsidP="00525435">
      <w:pPr>
        <w:pStyle w:val="ICAHeading3"/>
      </w:pPr>
      <w:r w:rsidRPr="00593EFE">
        <w:t>Equities for exclusion from index</w:t>
      </w:r>
    </w:p>
    <w:tbl>
      <w:tblPr>
        <w:tblStyle w:val="TableGrid"/>
        <w:tblW w:w="8556" w:type="dxa"/>
        <w:tblLook w:val="04A0" w:firstRow="1" w:lastRow="0" w:firstColumn="1" w:lastColumn="0" w:noHBand="0" w:noVBand="1"/>
      </w:tblPr>
      <w:tblGrid>
        <w:gridCol w:w="815"/>
        <w:gridCol w:w="3433"/>
        <w:gridCol w:w="1843"/>
        <w:gridCol w:w="1828"/>
        <w:gridCol w:w="637"/>
      </w:tblGrid>
      <w:tr w:rsidR="00525435" w:rsidRPr="00593EFE" w:rsidTr="00036366">
        <w:tc>
          <w:tcPr>
            <w:tcW w:w="815" w:type="dxa"/>
            <w:vAlign w:val="center"/>
          </w:tcPr>
          <w:p w:rsidR="00525435" w:rsidRPr="00593EFE" w:rsidRDefault="00525435" w:rsidP="00036366">
            <w:pPr>
              <w:pStyle w:val="ICATableCaption"/>
            </w:pPr>
            <w:r w:rsidRPr="00593EFE">
              <w:t>Ticker</w:t>
            </w:r>
          </w:p>
        </w:tc>
        <w:tc>
          <w:tcPr>
            <w:tcW w:w="3433" w:type="dxa"/>
            <w:vAlign w:val="center"/>
          </w:tcPr>
          <w:p w:rsidR="00525435" w:rsidRPr="00593EFE" w:rsidRDefault="00525435" w:rsidP="00036366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43" w:type="dxa"/>
            <w:vAlign w:val="center"/>
          </w:tcPr>
          <w:p w:rsidR="00525435" w:rsidRPr="00593EFE" w:rsidRDefault="00525435" w:rsidP="00036366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525435" w:rsidRPr="00593EFE" w:rsidRDefault="00525435" w:rsidP="00036366">
            <w:pPr>
              <w:pStyle w:val="ICATableCaption"/>
            </w:pPr>
            <w:r w:rsidRPr="00593EFE">
              <w:t>Free Float</w:t>
            </w:r>
          </w:p>
        </w:tc>
        <w:tc>
          <w:tcPr>
            <w:tcW w:w="637" w:type="dxa"/>
            <w:vAlign w:val="center"/>
          </w:tcPr>
          <w:p w:rsidR="00525435" w:rsidRPr="00593EFE" w:rsidRDefault="00525435" w:rsidP="00036366">
            <w:pPr>
              <w:pStyle w:val="ICATableCaption"/>
            </w:pPr>
            <w:r w:rsidRPr="00593EFE">
              <w:t>Rank</w:t>
            </w:r>
          </w:p>
        </w:tc>
      </w:tr>
      <w:tr w:rsidR="003A53A0" w:rsidRPr="00593EFE" w:rsidTr="005B5058">
        <w:trPr>
          <w:trHeight w:val="70"/>
        </w:trPr>
        <w:tc>
          <w:tcPr>
            <w:tcW w:w="815" w:type="dxa"/>
            <w:noWrap/>
          </w:tcPr>
          <w:p w:rsidR="003A53A0" w:rsidRPr="0014218D" w:rsidRDefault="003A53A0" w:rsidP="003A53A0">
            <w:pPr>
              <w:jc w:val="both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AHB</w:t>
            </w:r>
          </w:p>
        </w:tc>
        <w:tc>
          <w:tcPr>
            <w:tcW w:w="3433" w:type="dxa"/>
            <w:noWrap/>
          </w:tcPr>
          <w:p w:rsidR="003A53A0" w:rsidRPr="0014218D" w:rsidRDefault="003A53A0" w:rsidP="003A53A0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Arrowhead Prop Ltd B</w:t>
            </w:r>
          </w:p>
        </w:tc>
        <w:tc>
          <w:tcPr>
            <w:tcW w:w="1843" w:type="dxa"/>
            <w:noWrap/>
          </w:tcPr>
          <w:p w:rsidR="003A53A0" w:rsidRPr="0014218D" w:rsidRDefault="003A53A0" w:rsidP="00F647B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ZAE000275509</w:t>
            </w:r>
          </w:p>
        </w:tc>
        <w:tc>
          <w:tcPr>
            <w:tcW w:w="1828" w:type="dxa"/>
            <w:noWrap/>
          </w:tcPr>
          <w:p w:rsidR="003A53A0" w:rsidRPr="0014218D" w:rsidRDefault="003A53A0" w:rsidP="00F647B9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68.403350816412%</w:t>
            </w:r>
          </w:p>
        </w:tc>
        <w:tc>
          <w:tcPr>
            <w:tcW w:w="637" w:type="dxa"/>
            <w:noWrap/>
          </w:tcPr>
          <w:p w:rsidR="003A53A0" w:rsidRPr="0014218D" w:rsidRDefault="003A53A0" w:rsidP="002E289F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125</w:t>
            </w:r>
          </w:p>
        </w:tc>
      </w:tr>
      <w:tr w:rsidR="003A53A0" w:rsidRPr="00593EFE" w:rsidTr="005B5058">
        <w:trPr>
          <w:trHeight w:val="70"/>
        </w:trPr>
        <w:tc>
          <w:tcPr>
            <w:tcW w:w="815" w:type="dxa"/>
            <w:noWrap/>
          </w:tcPr>
          <w:p w:rsidR="003A53A0" w:rsidRPr="00AE14FA" w:rsidRDefault="003A53A0" w:rsidP="003A53A0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433" w:type="dxa"/>
            <w:noWrap/>
          </w:tcPr>
          <w:p w:rsidR="003A53A0" w:rsidRPr="00AE14FA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noWrap/>
          </w:tcPr>
          <w:p w:rsidR="003A53A0" w:rsidRPr="00AE14FA" w:rsidRDefault="003A53A0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828" w:type="dxa"/>
            <w:noWrap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99.871825707698%</w:t>
            </w:r>
          </w:p>
        </w:tc>
        <w:tc>
          <w:tcPr>
            <w:tcW w:w="637" w:type="dxa"/>
            <w:noWrap/>
          </w:tcPr>
          <w:p w:rsidR="003A53A0" w:rsidRPr="00AE14FA" w:rsidRDefault="003A53A0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173</w:t>
            </w:r>
          </w:p>
        </w:tc>
      </w:tr>
      <w:tr w:rsidR="003A53A0" w:rsidRPr="00593EFE" w:rsidTr="005B5058">
        <w:trPr>
          <w:trHeight w:val="70"/>
        </w:trPr>
        <w:tc>
          <w:tcPr>
            <w:tcW w:w="815" w:type="dxa"/>
            <w:noWrap/>
          </w:tcPr>
          <w:p w:rsidR="003A53A0" w:rsidRPr="00AE14FA" w:rsidRDefault="003A53A0" w:rsidP="003A53A0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3433" w:type="dxa"/>
            <w:noWrap/>
          </w:tcPr>
          <w:p w:rsidR="003A53A0" w:rsidRPr="00AE14FA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1843" w:type="dxa"/>
            <w:noWrap/>
          </w:tcPr>
          <w:p w:rsidR="003A53A0" w:rsidRPr="00AE14FA" w:rsidRDefault="003A53A0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828" w:type="dxa"/>
            <w:noWrap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39.800000061118%</w:t>
            </w:r>
          </w:p>
        </w:tc>
        <w:tc>
          <w:tcPr>
            <w:tcW w:w="637" w:type="dxa"/>
            <w:noWrap/>
          </w:tcPr>
          <w:p w:rsidR="003A53A0" w:rsidRPr="00AE14FA" w:rsidRDefault="003A53A0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177</w:t>
            </w:r>
          </w:p>
        </w:tc>
      </w:tr>
      <w:tr w:rsidR="003A53A0" w:rsidRPr="00593EFE" w:rsidTr="005B5058">
        <w:trPr>
          <w:trHeight w:val="70"/>
        </w:trPr>
        <w:tc>
          <w:tcPr>
            <w:tcW w:w="815" w:type="dxa"/>
            <w:noWrap/>
          </w:tcPr>
          <w:p w:rsidR="003A53A0" w:rsidRPr="00AE14FA" w:rsidRDefault="003A53A0" w:rsidP="003A53A0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33" w:type="dxa"/>
            <w:noWrap/>
          </w:tcPr>
          <w:p w:rsidR="003A53A0" w:rsidRPr="00AE14FA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1843" w:type="dxa"/>
            <w:noWrap/>
          </w:tcPr>
          <w:p w:rsidR="003A53A0" w:rsidRPr="00AE14FA" w:rsidRDefault="003A53A0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828" w:type="dxa"/>
            <w:noWrap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66.730000025147%</w:t>
            </w:r>
          </w:p>
        </w:tc>
        <w:tc>
          <w:tcPr>
            <w:tcW w:w="637" w:type="dxa"/>
            <w:noWrap/>
          </w:tcPr>
          <w:p w:rsidR="003A53A0" w:rsidRPr="00AE14FA" w:rsidRDefault="003A53A0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E14FA">
              <w:rPr>
                <w:rFonts w:ascii="Arial" w:hAnsi="Arial" w:cs="Arial"/>
                <w:color w:val="666699"/>
                <w:sz w:val="18"/>
                <w:szCs w:val="18"/>
              </w:rPr>
              <w:t>184</w:t>
            </w:r>
          </w:p>
        </w:tc>
      </w:tr>
      <w:tr w:rsidR="005B5058" w:rsidRPr="00593EFE" w:rsidTr="005B5058">
        <w:trPr>
          <w:trHeight w:val="70"/>
        </w:trPr>
        <w:tc>
          <w:tcPr>
            <w:tcW w:w="815" w:type="dxa"/>
            <w:noWrap/>
          </w:tcPr>
          <w:p w:rsidR="005B5058" w:rsidRPr="005B5058" w:rsidRDefault="005B5058" w:rsidP="005B5058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ACL</w:t>
            </w:r>
          </w:p>
        </w:tc>
        <w:tc>
          <w:tcPr>
            <w:tcW w:w="3433" w:type="dxa"/>
            <w:noWrap/>
          </w:tcPr>
          <w:p w:rsidR="005B5058" w:rsidRPr="005B5058" w:rsidRDefault="005B5058" w:rsidP="005B505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ArcelorMittal</w:t>
            </w:r>
            <w:proofErr w:type="spellEnd"/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 xml:space="preserve"> SA Limited</w:t>
            </w:r>
          </w:p>
        </w:tc>
        <w:tc>
          <w:tcPr>
            <w:tcW w:w="1843" w:type="dxa"/>
            <w:noWrap/>
          </w:tcPr>
          <w:p w:rsidR="005B5058" w:rsidRPr="005B5058" w:rsidRDefault="005B5058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ZAE000134961</w:t>
            </w:r>
          </w:p>
        </w:tc>
        <w:tc>
          <w:tcPr>
            <w:tcW w:w="1828" w:type="dxa"/>
            <w:noWrap/>
          </w:tcPr>
          <w:p w:rsidR="005B5058" w:rsidRPr="005B5058" w:rsidRDefault="005B5058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24.032688527600%</w:t>
            </w:r>
          </w:p>
        </w:tc>
        <w:tc>
          <w:tcPr>
            <w:tcW w:w="637" w:type="dxa"/>
            <w:noWrap/>
          </w:tcPr>
          <w:p w:rsidR="005B5058" w:rsidRPr="005B5058" w:rsidRDefault="005B5058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188</w:t>
            </w:r>
          </w:p>
        </w:tc>
      </w:tr>
      <w:tr w:rsidR="005B5058" w:rsidRPr="00593EFE" w:rsidTr="005B5058">
        <w:trPr>
          <w:trHeight w:val="70"/>
        </w:trPr>
        <w:tc>
          <w:tcPr>
            <w:tcW w:w="815" w:type="dxa"/>
            <w:noWrap/>
          </w:tcPr>
          <w:p w:rsidR="005B5058" w:rsidRPr="005B5058" w:rsidRDefault="005B5058" w:rsidP="005B5058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3433" w:type="dxa"/>
            <w:noWrap/>
          </w:tcPr>
          <w:p w:rsidR="005B5058" w:rsidRPr="005B5058" w:rsidRDefault="005B5058" w:rsidP="005B505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Invicta</w:t>
            </w:r>
            <w:proofErr w:type="spellEnd"/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43" w:type="dxa"/>
            <w:noWrap/>
          </w:tcPr>
          <w:p w:rsidR="005B5058" w:rsidRPr="005B5058" w:rsidRDefault="005B5058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828" w:type="dxa"/>
            <w:noWrap/>
          </w:tcPr>
          <w:p w:rsidR="005B5058" w:rsidRPr="005B5058" w:rsidRDefault="005B5058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46.831419603041%</w:t>
            </w:r>
          </w:p>
        </w:tc>
        <w:tc>
          <w:tcPr>
            <w:tcW w:w="637" w:type="dxa"/>
            <w:noWrap/>
          </w:tcPr>
          <w:p w:rsidR="005B5058" w:rsidRPr="005B5058" w:rsidRDefault="005B5058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192</w:t>
            </w:r>
          </w:p>
        </w:tc>
      </w:tr>
      <w:tr w:rsidR="005B5058" w:rsidRPr="00593EFE" w:rsidTr="005B5058">
        <w:trPr>
          <w:trHeight w:val="70"/>
        </w:trPr>
        <w:tc>
          <w:tcPr>
            <w:tcW w:w="815" w:type="dxa"/>
            <w:noWrap/>
          </w:tcPr>
          <w:p w:rsidR="005B5058" w:rsidRPr="005B5058" w:rsidRDefault="005B5058" w:rsidP="005B5058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433" w:type="dxa"/>
            <w:noWrap/>
          </w:tcPr>
          <w:p w:rsidR="005B5058" w:rsidRPr="005B5058" w:rsidRDefault="005B5058" w:rsidP="005B505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1843" w:type="dxa"/>
            <w:noWrap/>
          </w:tcPr>
          <w:p w:rsidR="005B5058" w:rsidRPr="005B5058" w:rsidRDefault="005B5058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28" w:type="dxa"/>
            <w:noWrap/>
          </w:tcPr>
          <w:p w:rsidR="005B5058" w:rsidRPr="005B5058" w:rsidRDefault="005B5058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61.324220406381%</w:t>
            </w:r>
          </w:p>
        </w:tc>
        <w:tc>
          <w:tcPr>
            <w:tcW w:w="637" w:type="dxa"/>
            <w:noWrap/>
          </w:tcPr>
          <w:p w:rsidR="005B5058" w:rsidRPr="005B5058" w:rsidRDefault="005B5058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211</w:t>
            </w:r>
          </w:p>
        </w:tc>
      </w:tr>
      <w:tr w:rsidR="005B5058" w:rsidRPr="00593EFE" w:rsidTr="005B5058">
        <w:trPr>
          <w:trHeight w:val="70"/>
        </w:trPr>
        <w:tc>
          <w:tcPr>
            <w:tcW w:w="815" w:type="dxa"/>
            <w:noWrap/>
          </w:tcPr>
          <w:p w:rsidR="005B5058" w:rsidRPr="005B5058" w:rsidRDefault="005B5058" w:rsidP="005B5058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3433" w:type="dxa"/>
            <w:noWrap/>
          </w:tcPr>
          <w:p w:rsidR="005B5058" w:rsidRPr="005B5058" w:rsidRDefault="005B5058" w:rsidP="005B505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1843" w:type="dxa"/>
            <w:noWrap/>
          </w:tcPr>
          <w:p w:rsidR="005B5058" w:rsidRPr="005B5058" w:rsidRDefault="005B5058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828" w:type="dxa"/>
            <w:noWrap/>
          </w:tcPr>
          <w:p w:rsidR="005B5058" w:rsidRPr="005B5058" w:rsidRDefault="005B5058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52.800000132388%</w:t>
            </w:r>
          </w:p>
        </w:tc>
        <w:tc>
          <w:tcPr>
            <w:tcW w:w="637" w:type="dxa"/>
            <w:noWrap/>
          </w:tcPr>
          <w:p w:rsidR="005B5058" w:rsidRPr="005B5058" w:rsidRDefault="005B5058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B5058">
              <w:rPr>
                <w:rFonts w:ascii="Arial" w:hAnsi="Arial" w:cs="Arial"/>
                <w:color w:val="666699"/>
                <w:sz w:val="18"/>
                <w:szCs w:val="18"/>
              </w:rPr>
              <w:t>235</w:t>
            </w:r>
          </w:p>
        </w:tc>
      </w:tr>
    </w:tbl>
    <w:p w:rsidR="006E63DA" w:rsidRPr="00455D7E" w:rsidRDefault="006E63DA" w:rsidP="00525435">
      <w:pPr>
        <w:pStyle w:val="ICAHeading2"/>
        <w:jc w:val="left"/>
      </w:pPr>
    </w:p>
    <w:p w:rsidR="00B567B5" w:rsidRPr="00455D7E" w:rsidRDefault="00572A8E" w:rsidP="00B567B5">
      <w:pPr>
        <w:pStyle w:val="ICAHeading2"/>
      </w:pPr>
      <w:r w:rsidRPr="004F4C9E">
        <w:t>FTSE/JSE Tradable Property (J800)</w:t>
      </w:r>
    </w:p>
    <w:p w:rsidR="00240D78" w:rsidRPr="00455D7E" w:rsidRDefault="00240D78" w:rsidP="00240D78">
      <w:pPr>
        <w:pStyle w:val="ICAHeading3"/>
      </w:pPr>
      <w:r w:rsidRPr="00455D7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240D78" w:rsidRPr="00455D7E" w:rsidTr="00036366">
        <w:tc>
          <w:tcPr>
            <w:tcW w:w="815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Ticker</w:t>
            </w:r>
          </w:p>
        </w:tc>
        <w:tc>
          <w:tcPr>
            <w:tcW w:w="2830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900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ISIN</w:t>
            </w:r>
          </w:p>
        </w:tc>
        <w:tc>
          <w:tcPr>
            <w:tcW w:w="1499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SII</w:t>
            </w:r>
          </w:p>
        </w:tc>
        <w:tc>
          <w:tcPr>
            <w:tcW w:w="1828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4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Rank</w:t>
            </w:r>
          </w:p>
        </w:tc>
      </w:tr>
      <w:tr w:rsidR="003A53A0" w:rsidRPr="00455D7E" w:rsidTr="005B5058">
        <w:trPr>
          <w:trHeight w:val="70"/>
        </w:trPr>
        <w:tc>
          <w:tcPr>
            <w:tcW w:w="815" w:type="dxa"/>
            <w:noWrap/>
            <w:vAlign w:val="center"/>
          </w:tcPr>
          <w:p w:rsidR="003A53A0" w:rsidRPr="00455D7E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SRE</w:t>
            </w:r>
          </w:p>
        </w:tc>
        <w:tc>
          <w:tcPr>
            <w:tcW w:w="2830" w:type="dxa"/>
            <w:noWrap/>
            <w:vAlign w:val="center"/>
          </w:tcPr>
          <w:p w:rsidR="003A53A0" w:rsidRPr="00455D7E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Sirius Real Estate Ltd</w:t>
            </w:r>
          </w:p>
        </w:tc>
        <w:tc>
          <w:tcPr>
            <w:tcW w:w="1900" w:type="dxa"/>
            <w:noWrap/>
            <w:vAlign w:val="center"/>
          </w:tcPr>
          <w:p w:rsidR="003A53A0" w:rsidRPr="00455D7E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GG00B1W3VF54</w:t>
            </w:r>
          </w:p>
        </w:tc>
        <w:tc>
          <w:tcPr>
            <w:tcW w:w="1499" w:type="dxa"/>
            <w:noWrap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 xml:space="preserve"> 1,038,369,821 </w:t>
            </w:r>
          </w:p>
        </w:tc>
        <w:tc>
          <w:tcPr>
            <w:tcW w:w="1828" w:type="dxa"/>
            <w:noWrap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35.480200519213%</w:t>
            </w:r>
          </w:p>
        </w:tc>
        <w:tc>
          <w:tcPr>
            <w:tcW w:w="704" w:type="dxa"/>
            <w:noWrap/>
            <w:vAlign w:val="center"/>
          </w:tcPr>
          <w:p w:rsidR="003A53A0" w:rsidRPr="00455D7E" w:rsidRDefault="003A53A0" w:rsidP="003A53A0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</w:tbl>
    <w:p w:rsidR="00240D78" w:rsidRPr="00455D7E" w:rsidRDefault="00240D78" w:rsidP="00240D78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7"/>
        <w:gridCol w:w="1833"/>
        <w:gridCol w:w="1828"/>
        <w:gridCol w:w="696"/>
      </w:tblGrid>
      <w:tr w:rsidR="00240D78" w:rsidRPr="00455D7E" w:rsidTr="00036366">
        <w:tc>
          <w:tcPr>
            <w:tcW w:w="794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Ticker</w:t>
            </w:r>
          </w:p>
        </w:tc>
        <w:tc>
          <w:tcPr>
            <w:tcW w:w="3417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3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6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Rank</w:t>
            </w:r>
          </w:p>
        </w:tc>
      </w:tr>
      <w:tr w:rsidR="003A53A0" w:rsidRPr="00455D7E" w:rsidTr="00036366">
        <w:tc>
          <w:tcPr>
            <w:tcW w:w="794" w:type="dxa"/>
            <w:vAlign w:val="bottom"/>
          </w:tcPr>
          <w:p w:rsidR="003A53A0" w:rsidRPr="00240D78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ATT</w:t>
            </w:r>
          </w:p>
        </w:tc>
        <w:tc>
          <w:tcPr>
            <w:tcW w:w="3417" w:type="dxa"/>
            <w:vAlign w:val="bottom"/>
          </w:tcPr>
          <w:p w:rsidR="003A53A0" w:rsidRPr="00240D78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Attacq</w:t>
            </w:r>
            <w:proofErr w:type="spellEnd"/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33" w:type="dxa"/>
            <w:vAlign w:val="bottom"/>
          </w:tcPr>
          <w:p w:rsidR="003A53A0" w:rsidRPr="00240D78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ZAE000177218</w:t>
            </w:r>
          </w:p>
        </w:tc>
        <w:tc>
          <w:tcPr>
            <w:tcW w:w="182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93.156099612911%</w:t>
            </w:r>
          </w:p>
        </w:tc>
        <w:tc>
          <w:tcPr>
            <w:tcW w:w="696" w:type="dxa"/>
            <w:vAlign w:val="bottom"/>
          </w:tcPr>
          <w:p w:rsidR="003A53A0" w:rsidRPr="00240D78" w:rsidRDefault="003A53A0" w:rsidP="00F647B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10</w:t>
            </w:r>
          </w:p>
        </w:tc>
      </w:tr>
      <w:tr w:rsidR="003A53A0" w:rsidRPr="00455D7E" w:rsidTr="00036366">
        <w:tc>
          <w:tcPr>
            <w:tcW w:w="794" w:type="dxa"/>
            <w:vAlign w:val="bottom"/>
          </w:tcPr>
          <w:p w:rsidR="003A53A0" w:rsidRPr="00240D78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SAC</w:t>
            </w:r>
          </w:p>
        </w:tc>
        <w:tc>
          <w:tcPr>
            <w:tcW w:w="3417" w:type="dxa"/>
            <w:vAlign w:val="bottom"/>
          </w:tcPr>
          <w:p w:rsidR="003A53A0" w:rsidRPr="00240D78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SA Corp Real Estate Ltd</w:t>
            </w:r>
          </w:p>
        </w:tc>
        <w:tc>
          <w:tcPr>
            <w:tcW w:w="1833" w:type="dxa"/>
            <w:vAlign w:val="bottom"/>
          </w:tcPr>
          <w:p w:rsidR="003A53A0" w:rsidRPr="00240D78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ZAE000203238</w:t>
            </w:r>
          </w:p>
        </w:tc>
        <w:tc>
          <w:tcPr>
            <w:tcW w:w="182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99.710117006748%</w:t>
            </w:r>
          </w:p>
        </w:tc>
        <w:tc>
          <w:tcPr>
            <w:tcW w:w="696" w:type="dxa"/>
            <w:vAlign w:val="bottom"/>
          </w:tcPr>
          <w:p w:rsidR="003A53A0" w:rsidRPr="00240D78" w:rsidRDefault="003A53A0" w:rsidP="00F647B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  <w:tr w:rsidR="003A53A0" w:rsidRPr="00455D7E" w:rsidTr="00036366">
        <w:tc>
          <w:tcPr>
            <w:tcW w:w="794" w:type="dxa"/>
            <w:vAlign w:val="bottom"/>
          </w:tcPr>
          <w:p w:rsidR="003A53A0" w:rsidRPr="00240D78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3417" w:type="dxa"/>
            <w:vAlign w:val="bottom"/>
          </w:tcPr>
          <w:p w:rsidR="003A53A0" w:rsidRPr="00240D78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833" w:type="dxa"/>
            <w:vAlign w:val="bottom"/>
          </w:tcPr>
          <w:p w:rsidR="003A53A0" w:rsidRPr="00240D78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82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32.638474314793%</w:t>
            </w:r>
          </w:p>
        </w:tc>
        <w:tc>
          <w:tcPr>
            <w:tcW w:w="696" w:type="dxa"/>
            <w:vAlign w:val="bottom"/>
          </w:tcPr>
          <w:p w:rsidR="003A53A0" w:rsidRPr="00240D78" w:rsidRDefault="003A53A0" w:rsidP="00F647B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0D78">
              <w:rPr>
                <w:rFonts w:ascii="Arial" w:hAnsi="Arial" w:cs="Arial"/>
                <w:color w:val="666699"/>
                <w:sz w:val="18"/>
                <w:szCs w:val="18"/>
              </w:rPr>
              <w:t>15</w:t>
            </w:r>
          </w:p>
        </w:tc>
      </w:tr>
    </w:tbl>
    <w:p w:rsidR="00572A8E" w:rsidRPr="00455D7E" w:rsidRDefault="00572A8E" w:rsidP="00572A8E">
      <w:pPr>
        <w:pStyle w:val="ICAHeading2"/>
      </w:pPr>
      <w:r w:rsidRPr="004F4C9E">
        <w:t>FTSE/JSE All Property (J803)</w:t>
      </w:r>
    </w:p>
    <w:p w:rsidR="00240D78" w:rsidRDefault="00240D78" w:rsidP="00240D78">
      <w:pPr>
        <w:pStyle w:val="ICAHeading3"/>
      </w:pPr>
      <w:r w:rsidRPr="00455D7E">
        <w:t>Equities for inclusion to index</w:t>
      </w:r>
    </w:p>
    <w:p w:rsidR="00240D78" w:rsidRPr="00240D78" w:rsidRDefault="00240D78" w:rsidP="00240D78">
      <w:pPr>
        <w:pStyle w:val="ICAHeading3"/>
        <w:rPr>
          <w:b w:val="0"/>
          <w:i w:val="0"/>
        </w:rPr>
      </w:pPr>
      <w:r w:rsidRPr="00240D78">
        <w:rPr>
          <w:b w:val="0"/>
          <w:i w:val="0"/>
        </w:rPr>
        <w:t>NO CONSTITUENT ADDITIONS</w:t>
      </w:r>
    </w:p>
    <w:p w:rsidR="00240D78" w:rsidRPr="00455D7E" w:rsidRDefault="00240D78" w:rsidP="00240D78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7"/>
        <w:gridCol w:w="1833"/>
        <w:gridCol w:w="1828"/>
        <w:gridCol w:w="696"/>
      </w:tblGrid>
      <w:tr w:rsidR="00240D78" w:rsidRPr="00455D7E" w:rsidTr="00036366">
        <w:tc>
          <w:tcPr>
            <w:tcW w:w="794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Ticker</w:t>
            </w:r>
          </w:p>
        </w:tc>
        <w:tc>
          <w:tcPr>
            <w:tcW w:w="3417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3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6" w:type="dxa"/>
            <w:vAlign w:val="center"/>
          </w:tcPr>
          <w:p w:rsidR="00240D78" w:rsidRPr="00455D7E" w:rsidRDefault="00240D78" w:rsidP="00036366">
            <w:pPr>
              <w:pStyle w:val="ICATableCaption"/>
            </w:pPr>
            <w:r w:rsidRPr="00455D7E">
              <w:t>Rank</w:t>
            </w:r>
          </w:p>
        </w:tc>
      </w:tr>
      <w:tr w:rsidR="003A53A0" w:rsidRPr="00455D7E" w:rsidTr="00036366">
        <w:tc>
          <w:tcPr>
            <w:tcW w:w="794" w:type="dxa"/>
          </w:tcPr>
          <w:p w:rsidR="003A53A0" w:rsidRPr="0014218D" w:rsidRDefault="003A53A0" w:rsidP="003A53A0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AHB</w:t>
            </w:r>
          </w:p>
        </w:tc>
        <w:tc>
          <w:tcPr>
            <w:tcW w:w="3417" w:type="dxa"/>
          </w:tcPr>
          <w:p w:rsidR="003A53A0" w:rsidRPr="0014218D" w:rsidRDefault="003A53A0" w:rsidP="003A53A0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Arrowhead Prop Ltd B</w:t>
            </w:r>
          </w:p>
        </w:tc>
        <w:tc>
          <w:tcPr>
            <w:tcW w:w="1833" w:type="dxa"/>
          </w:tcPr>
          <w:p w:rsidR="003A53A0" w:rsidRPr="0014218D" w:rsidRDefault="003A53A0" w:rsidP="003A53A0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ZAE000275509</w:t>
            </w:r>
          </w:p>
        </w:tc>
        <w:tc>
          <w:tcPr>
            <w:tcW w:w="1828" w:type="dxa"/>
          </w:tcPr>
          <w:p w:rsidR="003A53A0" w:rsidRPr="0014218D" w:rsidRDefault="003A53A0" w:rsidP="003A53A0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68.403350816412%</w:t>
            </w:r>
          </w:p>
        </w:tc>
        <w:tc>
          <w:tcPr>
            <w:tcW w:w="696" w:type="dxa"/>
          </w:tcPr>
          <w:p w:rsidR="003A53A0" w:rsidRPr="0014218D" w:rsidRDefault="003A53A0" w:rsidP="00F647B9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21</w:t>
            </w:r>
          </w:p>
        </w:tc>
      </w:tr>
      <w:tr w:rsidR="003A53A0" w:rsidRPr="00455D7E" w:rsidTr="00036366">
        <w:tc>
          <w:tcPr>
            <w:tcW w:w="794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17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1833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828" w:type="dxa"/>
          </w:tcPr>
          <w:p w:rsidR="003A53A0" w:rsidRPr="003A53A0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66.730000025147%</w:t>
            </w:r>
          </w:p>
        </w:tc>
        <w:tc>
          <w:tcPr>
            <w:tcW w:w="696" w:type="dxa"/>
          </w:tcPr>
          <w:p w:rsidR="003A53A0" w:rsidRPr="00F23E2B" w:rsidRDefault="003A53A0" w:rsidP="00F647B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</w:tbl>
    <w:p w:rsidR="00920830" w:rsidRDefault="00920830" w:rsidP="00240D78">
      <w:pPr>
        <w:pStyle w:val="ICAHeading2"/>
      </w:pPr>
      <w:r w:rsidRPr="004F4C9E">
        <w:t>FTSE/JSE SA REIT (J805)</w:t>
      </w:r>
    </w:p>
    <w:p w:rsidR="007C11B1" w:rsidRDefault="007C11B1" w:rsidP="007C11B1">
      <w:pPr>
        <w:pStyle w:val="ICAHeading3"/>
      </w:pPr>
      <w:r w:rsidRPr="00455D7E">
        <w:t>Equities for inclusion to index</w:t>
      </w:r>
    </w:p>
    <w:p w:rsidR="007C11B1" w:rsidRPr="00240D78" w:rsidRDefault="007C11B1" w:rsidP="007C11B1">
      <w:pPr>
        <w:pStyle w:val="ICAHeading3"/>
        <w:rPr>
          <w:b w:val="0"/>
          <w:i w:val="0"/>
        </w:rPr>
      </w:pPr>
      <w:r w:rsidRPr="00240D78">
        <w:rPr>
          <w:b w:val="0"/>
          <w:i w:val="0"/>
        </w:rPr>
        <w:t>NO CONSTITUENT ADDITIONS</w:t>
      </w:r>
    </w:p>
    <w:p w:rsidR="007C11B1" w:rsidRPr="00455D7E" w:rsidRDefault="007C11B1" w:rsidP="007C11B1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7"/>
        <w:gridCol w:w="1833"/>
        <w:gridCol w:w="1828"/>
        <w:gridCol w:w="696"/>
      </w:tblGrid>
      <w:tr w:rsidR="007C11B1" w:rsidRPr="00455D7E" w:rsidTr="00036366">
        <w:tc>
          <w:tcPr>
            <w:tcW w:w="794" w:type="dxa"/>
            <w:vAlign w:val="center"/>
          </w:tcPr>
          <w:p w:rsidR="007C11B1" w:rsidRPr="00455D7E" w:rsidRDefault="007C11B1" w:rsidP="00036366">
            <w:pPr>
              <w:pStyle w:val="ICATableCaption"/>
            </w:pPr>
            <w:r w:rsidRPr="00455D7E">
              <w:t>Ticker</w:t>
            </w:r>
          </w:p>
        </w:tc>
        <w:tc>
          <w:tcPr>
            <w:tcW w:w="3417" w:type="dxa"/>
            <w:vAlign w:val="center"/>
          </w:tcPr>
          <w:p w:rsidR="007C11B1" w:rsidRPr="00455D7E" w:rsidRDefault="007C11B1" w:rsidP="00036366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3" w:type="dxa"/>
            <w:vAlign w:val="center"/>
          </w:tcPr>
          <w:p w:rsidR="007C11B1" w:rsidRPr="00455D7E" w:rsidRDefault="007C11B1" w:rsidP="00036366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7C11B1" w:rsidRPr="00455D7E" w:rsidRDefault="007C11B1" w:rsidP="00036366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6" w:type="dxa"/>
            <w:vAlign w:val="center"/>
          </w:tcPr>
          <w:p w:rsidR="007C11B1" w:rsidRPr="00455D7E" w:rsidRDefault="007C11B1" w:rsidP="00036366">
            <w:pPr>
              <w:pStyle w:val="ICATableCaption"/>
            </w:pPr>
            <w:r w:rsidRPr="00455D7E">
              <w:t>Rank</w:t>
            </w:r>
          </w:p>
        </w:tc>
      </w:tr>
      <w:tr w:rsidR="003A53A0" w:rsidRPr="00455D7E" w:rsidTr="00036366">
        <w:tc>
          <w:tcPr>
            <w:tcW w:w="794" w:type="dxa"/>
          </w:tcPr>
          <w:p w:rsidR="003A53A0" w:rsidRPr="0014218D" w:rsidRDefault="003A53A0" w:rsidP="003A53A0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AHB</w:t>
            </w:r>
          </w:p>
        </w:tc>
        <w:tc>
          <w:tcPr>
            <w:tcW w:w="3417" w:type="dxa"/>
          </w:tcPr>
          <w:p w:rsidR="003A53A0" w:rsidRPr="0014218D" w:rsidRDefault="003A53A0" w:rsidP="003A53A0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Arrowhead Prop Ltd B</w:t>
            </w:r>
          </w:p>
        </w:tc>
        <w:tc>
          <w:tcPr>
            <w:tcW w:w="1833" w:type="dxa"/>
          </w:tcPr>
          <w:p w:rsidR="003A53A0" w:rsidRPr="0014218D" w:rsidRDefault="003A53A0" w:rsidP="003A53A0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ZAE000275509</w:t>
            </w:r>
          </w:p>
        </w:tc>
        <w:tc>
          <w:tcPr>
            <w:tcW w:w="1828" w:type="dxa"/>
          </w:tcPr>
          <w:p w:rsidR="003A53A0" w:rsidRPr="0014218D" w:rsidRDefault="003A53A0" w:rsidP="00F647B9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68.403350816412%</w:t>
            </w:r>
          </w:p>
        </w:tc>
        <w:tc>
          <w:tcPr>
            <w:tcW w:w="696" w:type="dxa"/>
          </w:tcPr>
          <w:p w:rsidR="003A53A0" w:rsidRPr="0014218D" w:rsidRDefault="005B5058" w:rsidP="00F647B9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14218D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14</w:t>
            </w:r>
          </w:p>
        </w:tc>
      </w:tr>
      <w:tr w:rsidR="003A53A0" w:rsidRPr="00455D7E" w:rsidTr="00036366">
        <w:tc>
          <w:tcPr>
            <w:tcW w:w="794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17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1833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82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66.730000025147%</w:t>
            </w:r>
          </w:p>
        </w:tc>
        <w:tc>
          <w:tcPr>
            <w:tcW w:w="696" w:type="dxa"/>
          </w:tcPr>
          <w:p w:rsidR="003A53A0" w:rsidRPr="00F23E2B" w:rsidRDefault="005B5058" w:rsidP="00F647B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</w:tbl>
    <w:p w:rsidR="007C11B1" w:rsidRPr="00455D7E" w:rsidRDefault="007C11B1" w:rsidP="007C11B1">
      <w:pPr>
        <w:pStyle w:val="ICAHeading2"/>
        <w:jc w:val="left"/>
      </w:pPr>
    </w:p>
    <w:p w:rsidR="007C11B1" w:rsidRDefault="00D13F81" w:rsidP="007C11B1">
      <w:pPr>
        <w:pStyle w:val="ICAHeading2"/>
      </w:pPr>
      <w:r w:rsidRPr="003A6CFC">
        <w:t>FTSE/JSE SWIX Resource 10 (JSZ0)</w:t>
      </w:r>
    </w:p>
    <w:p w:rsidR="007C11B1" w:rsidRPr="00455D7E" w:rsidRDefault="007C11B1" w:rsidP="007C11B1">
      <w:pPr>
        <w:pStyle w:val="ICAParagraphText"/>
      </w:pPr>
      <w:r w:rsidRPr="00455D7E">
        <w:t>NO CONSTITUENT ADDITIONS OR DELETIONS</w:t>
      </w:r>
    </w:p>
    <w:p w:rsidR="00D13F81" w:rsidRPr="00455D7E" w:rsidRDefault="00D13F81" w:rsidP="00D13F81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3"/>
        <w:gridCol w:w="3413"/>
        <w:gridCol w:w="1837"/>
        <w:gridCol w:w="1828"/>
        <w:gridCol w:w="697"/>
      </w:tblGrid>
      <w:tr w:rsidR="00593EFE" w:rsidRPr="00455D7E" w:rsidTr="000D083C">
        <w:tc>
          <w:tcPr>
            <w:tcW w:w="793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Ticker</w:t>
            </w:r>
          </w:p>
        </w:tc>
        <w:tc>
          <w:tcPr>
            <w:tcW w:w="3413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7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D13F81" w:rsidRPr="00455D7E" w:rsidRDefault="00D13F81" w:rsidP="00990677">
            <w:pPr>
              <w:pStyle w:val="ICATableCaption"/>
            </w:pPr>
            <w:r w:rsidRPr="00455D7E">
              <w:t>Rank</w:t>
            </w:r>
          </w:p>
        </w:tc>
      </w:tr>
      <w:tr w:rsidR="003A53A0" w:rsidRPr="00455D7E" w:rsidTr="003A6CFC">
        <w:tc>
          <w:tcPr>
            <w:tcW w:w="793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413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1837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82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69.855063838580%</w:t>
            </w:r>
          </w:p>
        </w:tc>
        <w:tc>
          <w:tcPr>
            <w:tcW w:w="697" w:type="dxa"/>
          </w:tcPr>
          <w:p w:rsidR="003A53A0" w:rsidRPr="007C11B1" w:rsidRDefault="003A53A0" w:rsidP="00F647B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  <w:tr w:rsidR="003A53A0" w:rsidRPr="00455D7E" w:rsidTr="005B5058">
        <w:tc>
          <w:tcPr>
            <w:tcW w:w="793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3413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37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82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4.193536067646%</w:t>
            </w:r>
          </w:p>
        </w:tc>
        <w:tc>
          <w:tcPr>
            <w:tcW w:w="697" w:type="dxa"/>
          </w:tcPr>
          <w:p w:rsidR="003A53A0" w:rsidRPr="007C11B1" w:rsidRDefault="003A53A0" w:rsidP="00F647B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3A53A0" w:rsidRPr="00455D7E" w:rsidTr="005B5058">
        <w:tc>
          <w:tcPr>
            <w:tcW w:w="793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HAR</w:t>
            </w:r>
          </w:p>
        </w:tc>
        <w:tc>
          <w:tcPr>
            <w:tcW w:w="3413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Harmony GM Co Ltd</w:t>
            </w:r>
          </w:p>
        </w:tc>
        <w:tc>
          <w:tcPr>
            <w:tcW w:w="1837" w:type="dxa"/>
          </w:tcPr>
          <w:p w:rsidR="003A53A0" w:rsidRPr="007C11B1" w:rsidRDefault="003A53A0" w:rsidP="003A53A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ZAE000015228</w:t>
            </w:r>
          </w:p>
        </w:tc>
        <w:tc>
          <w:tcPr>
            <w:tcW w:w="1828" w:type="dxa"/>
          </w:tcPr>
          <w:p w:rsidR="003A53A0" w:rsidRPr="003A53A0" w:rsidRDefault="003A53A0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A53A0">
              <w:rPr>
                <w:rFonts w:ascii="Arial" w:hAnsi="Arial" w:cs="Arial"/>
                <w:color w:val="666699"/>
                <w:sz w:val="18"/>
                <w:szCs w:val="18"/>
              </w:rPr>
              <w:t>52.103745882347%</w:t>
            </w:r>
          </w:p>
        </w:tc>
        <w:tc>
          <w:tcPr>
            <w:tcW w:w="697" w:type="dxa"/>
          </w:tcPr>
          <w:p w:rsidR="003A53A0" w:rsidRPr="007C11B1" w:rsidRDefault="003A53A0" w:rsidP="00F647B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C11B1"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:rsidR="000C26B7" w:rsidRDefault="000C26B7" w:rsidP="00D13F81">
      <w:pPr>
        <w:pStyle w:val="ICAHeading2"/>
      </w:pPr>
    </w:p>
    <w:p w:rsidR="003A53A0" w:rsidRDefault="003A53A0" w:rsidP="00D13F81">
      <w:pPr>
        <w:pStyle w:val="ICAHeading2"/>
      </w:pPr>
    </w:p>
    <w:p w:rsidR="00D13F81" w:rsidRPr="00455D7E" w:rsidRDefault="00D13F81" w:rsidP="00D13F81">
      <w:pPr>
        <w:pStyle w:val="ICAHeading2"/>
      </w:pPr>
      <w:r w:rsidRPr="003A6CFC">
        <w:t>FTSE/JSE SWIX Industrial 25 (JSZ1)</w:t>
      </w:r>
    </w:p>
    <w:p w:rsidR="000C26B7" w:rsidRPr="00455D7E" w:rsidRDefault="000C26B7" w:rsidP="000C26B7">
      <w:pPr>
        <w:pStyle w:val="ICAHeading3"/>
      </w:pPr>
      <w:r w:rsidRPr="00455D7E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0C26B7" w:rsidRPr="00455D7E" w:rsidTr="00036366">
        <w:tc>
          <w:tcPr>
            <w:tcW w:w="815" w:type="dxa"/>
            <w:vAlign w:val="center"/>
          </w:tcPr>
          <w:p w:rsidR="000C26B7" w:rsidRPr="00455D7E" w:rsidRDefault="000C26B7" w:rsidP="00036366">
            <w:pPr>
              <w:pStyle w:val="ICATableCaption"/>
            </w:pPr>
            <w:r w:rsidRPr="00455D7E">
              <w:t>Ticker</w:t>
            </w:r>
          </w:p>
        </w:tc>
        <w:tc>
          <w:tcPr>
            <w:tcW w:w="2830" w:type="dxa"/>
            <w:vAlign w:val="center"/>
          </w:tcPr>
          <w:p w:rsidR="000C26B7" w:rsidRPr="00455D7E" w:rsidRDefault="000C26B7" w:rsidP="00036366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900" w:type="dxa"/>
            <w:vAlign w:val="center"/>
          </w:tcPr>
          <w:p w:rsidR="000C26B7" w:rsidRPr="00455D7E" w:rsidRDefault="000C26B7" w:rsidP="00036366">
            <w:pPr>
              <w:pStyle w:val="ICATableCaption"/>
            </w:pPr>
            <w:r w:rsidRPr="00455D7E">
              <w:t>ISIN</w:t>
            </w:r>
          </w:p>
        </w:tc>
        <w:tc>
          <w:tcPr>
            <w:tcW w:w="1499" w:type="dxa"/>
            <w:vAlign w:val="center"/>
          </w:tcPr>
          <w:p w:rsidR="000C26B7" w:rsidRPr="00455D7E" w:rsidRDefault="000C26B7" w:rsidP="00036366">
            <w:pPr>
              <w:pStyle w:val="ICATableCaption"/>
            </w:pPr>
            <w:r w:rsidRPr="00455D7E">
              <w:t>SII</w:t>
            </w:r>
          </w:p>
        </w:tc>
        <w:tc>
          <w:tcPr>
            <w:tcW w:w="1828" w:type="dxa"/>
            <w:vAlign w:val="center"/>
          </w:tcPr>
          <w:p w:rsidR="000C26B7" w:rsidRPr="00455D7E" w:rsidRDefault="000C26B7" w:rsidP="00036366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4" w:type="dxa"/>
            <w:vAlign w:val="center"/>
          </w:tcPr>
          <w:p w:rsidR="000C26B7" w:rsidRPr="00455D7E" w:rsidRDefault="000C26B7" w:rsidP="00036366">
            <w:pPr>
              <w:pStyle w:val="ICATableCaption"/>
            </w:pPr>
            <w:r w:rsidRPr="00455D7E">
              <w:t>Rank</w:t>
            </w:r>
          </w:p>
        </w:tc>
      </w:tr>
      <w:tr w:rsidR="00AC0602" w:rsidRPr="00455D7E" w:rsidTr="005B5058">
        <w:trPr>
          <w:trHeight w:val="70"/>
        </w:trPr>
        <w:tc>
          <w:tcPr>
            <w:tcW w:w="815" w:type="dxa"/>
            <w:noWrap/>
            <w:vAlign w:val="center"/>
          </w:tcPr>
          <w:p w:rsidR="00AC0602" w:rsidRPr="00455D7E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PIK</w:t>
            </w:r>
          </w:p>
        </w:tc>
        <w:tc>
          <w:tcPr>
            <w:tcW w:w="2830" w:type="dxa"/>
            <w:noWrap/>
            <w:vAlign w:val="center"/>
          </w:tcPr>
          <w:p w:rsidR="00AC0602" w:rsidRPr="00455D7E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Pick n Pay Stores Ltd</w:t>
            </w:r>
          </w:p>
        </w:tc>
        <w:tc>
          <w:tcPr>
            <w:tcW w:w="1900" w:type="dxa"/>
            <w:noWrap/>
            <w:vAlign w:val="center"/>
          </w:tcPr>
          <w:p w:rsidR="00AC0602" w:rsidRPr="00455D7E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ZAE000005443</w:t>
            </w:r>
          </w:p>
        </w:tc>
        <w:tc>
          <w:tcPr>
            <w:tcW w:w="1499" w:type="dxa"/>
            <w:noWrap/>
          </w:tcPr>
          <w:p w:rsidR="00AC0602" w:rsidRPr="00AC0602" w:rsidRDefault="00AC0602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 xml:space="preserve"> 493,450,321 </w:t>
            </w:r>
          </w:p>
        </w:tc>
        <w:tc>
          <w:tcPr>
            <w:tcW w:w="1828" w:type="dxa"/>
            <w:noWrap/>
          </w:tcPr>
          <w:p w:rsidR="00AC0602" w:rsidRPr="00AC0602" w:rsidRDefault="00AC0602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69.086727172278%</w:t>
            </w:r>
          </w:p>
        </w:tc>
        <w:tc>
          <w:tcPr>
            <w:tcW w:w="704" w:type="dxa"/>
            <w:noWrap/>
            <w:vAlign w:val="center"/>
          </w:tcPr>
          <w:p w:rsidR="00AC0602" w:rsidRPr="00455D7E" w:rsidRDefault="00AC0602" w:rsidP="00AC060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</w:t>
            </w:r>
          </w:p>
        </w:tc>
      </w:tr>
    </w:tbl>
    <w:p w:rsidR="000C26B7" w:rsidRPr="00455D7E" w:rsidRDefault="000C26B7" w:rsidP="000C26B7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7"/>
        <w:gridCol w:w="1833"/>
        <w:gridCol w:w="1828"/>
        <w:gridCol w:w="696"/>
      </w:tblGrid>
      <w:tr w:rsidR="000C26B7" w:rsidRPr="00455D7E" w:rsidTr="00036366">
        <w:tc>
          <w:tcPr>
            <w:tcW w:w="794" w:type="dxa"/>
            <w:vAlign w:val="center"/>
          </w:tcPr>
          <w:p w:rsidR="000C26B7" w:rsidRPr="00455D7E" w:rsidRDefault="000C26B7" w:rsidP="00036366">
            <w:pPr>
              <w:pStyle w:val="ICATableCaption"/>
            </w:pPr>
            <w:r w:rsidRPr="00455D7E">
              <w:t>Ticker</w:t>
            </w:r>
          </w:p>
        </w:tc>
        <w:tc>
          <w:tcPr>
            <w:tcW w:w="3417" w:type="dxa"/>
            <w:vAlign w:val="center"/>
          </w:tcPr>
          <w:p w:rsidR="000C26B7" w:rsidRPr="00455D7E" w:rsidRDefault="000C26B7" w:rsidP="00036366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3" w:type="dxa"/>
            <w:vAlign w:val="center"/>
          </w:tcPr>
          <w:p w:rsidR="000C26B7" w:rsidRPr="00455D7E" w:rsidRDefault="000C26B7" w:rsidP="00036366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0C26B7" w:rsidRPr="00455D7E" w:rsidRDefault="000C26B7" w:rsidP="00036366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6" w:type="dxa"/>
            <w:vAlign w:val="center"/>
          </w:tcPr>
          <w:p w:rsidR="000C26B7" w:rsidRPr="00455D7E" w:rsidRDefault="000C26B7" w:rsidP="00036366">
            <w:pPr>
              <w:pStyle w:val="ICATableCaption"/>
            </w:pPr>
            <w:r w:rsidRPr="00455D7E">
              <w:t>Rank</w:t>
            </w:r>
          </w:p>
        </w:tc>
      </w:tr>
      <w:tr w:rsidR="000C26B7" w:rsidRPr="00455D7E" w:rsidTr="00036366">
        <w:tc>
          <w:tcPr>
            <w:tcW w:w="794" w:type="dxa"/>
            <w:vAlign w:val="bottom"/>
          </w:tcPr>
          <w:p w:rsidR="000C26B7" w:rsidRPr="00240D78" w:rsidRDefault="000C26B7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3417" w:type="dxa"/>
            <w:vAlign w:val="bottom"/>
          </w:tcPr>
          <w:p w:rsidR="000C26B7" w:rsidRPr="00240D78" w:rsidRDefault="000C26B7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833" w:type="dxa"/>
            <w:vAlign w:val="bottom"/>
          </w:tcPr>
          <w:p w:rsidR="000C26B7" w:rsidRPr="00240D78" w:rsidRDefault="000C26B7" w:rsidP="0003636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1828" w:type="dxa"/>
          </w:tcPr>
          <w:p w:rsidR="000C26B7" w:rsidRPr="00F647B9" w:rsidRDefault="00AC0602" w:rsidP="00F647B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47B9">
              <w:rPr>
                <w:rFonts w:ascii="Arial" w:hAnsi="Arial" w:cs="Arial"/>
                <w:color w:val="666699"/>
                <w:sz w:val="18"/>
                <w:szCs w:val="18"/>
              </w:rPr>
              <w:t>57.379999972962%</w:t>
            </w:r>
          </w:p>
        </w:tc>
        <w:tc>
          <w:tcPr>
            <w:tcW w:w="696" w:type="dxa"/>
            <w:vAlign w:val="bottom"/>
          </w:tcPr>
          <w:p w:rsidR="000C26B7" w:rsidRPr="00240D78" w:rsidRDefault="000C26B7" w:rsidP="00F647B9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</w:t>
            </w:r>
          </w:p>
        </w:tc>
      </w:tr>
    </w:tbl>
    <w:p w:rsidR="003A6CFC" w:rsidRPr="00455D7E" w:rsidRDefault="003A6CFC" w:rsidP="003A6CFC">
      <w:pPr>
        <w:pStyle w:val="ICAHeading3"/>
      </w:pPr>
      <w:r w:rsidRPr="00455D7E">
        <w:lastRenderedPageBreak/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4"/>
        <w:gridCol w:w="1835"/>
        <w:gridCol w:w="1828"/>
        <w:gridCol w:w="697"/>
      </w:tblGrid>
      <w:tr w:rsidR="003A6CFC" w:rsidRPr="00455D7E" w:rsidTr="003A6CFC">
        <w:tc>
          <w:tcPr>
            <w:tcW w:w="794" w:type="dxa"/>
            <w:vAlign w:val="center"/>
          </w:tcPr>
          <w:p w:rsidR="003A6CFC" w:rsidRPr="00455D7E" w:rsidRDefault="003A6CFC" w:rsidP="003A6CFC">
            <w:pPr>
              <w:pStyle w:val="ICATableCaption"/>
            </w:pPr>
            <w:r w:rsidRPr="00455D7E">
              <w:t>Ticker</w:t>
            </w:r>
          </w:p>
        </w:tc>
        <w:tc>
          <w:tcPr>
            <w:tcW w:w="3414" w:type="dxa"/>
            <w:vAlign w:val="center"/>
          </w:tcPr>
          <w:p w:rsidR="003A6CFC" w:rsidRPr="00455D7E" w:rsidRDefault="003A6CFC" w:rsidP="003A6CFC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3A6CFC" w:rsidRPr="00455D7E" w:rsidRDefault="003A6CFC" w:rsidP="003A6CFC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3A6CFC" w:rsidRPr="00455D7E" w:rsidRDefault="003A6CFC" w:rsidP="003A6CFC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3A6CFC" w:rsidRPr="00455D7E" w:rsidRDefault="003A6CFC" w:rsidP="003A6CFC">
            <w:pPr>
              <w:pStyle w:val="ICATableCaption"/>
            </w:pPr>
            <w:r w:rsidRPr="00455D7E">
              <w:t>Rank</w:t>
            </w:r>
          </w:p>
        </w:tc>
      </w:tr>
      <w:tr w:rsidR="00AC0602" w:rsidRPr="00455D7E" w:rsidTr="005B5058">
        <w:tc>
          <w:tcPr>
            <w:tcW w:w="794" w:type="dxa"/>
            <w:vAlign w:val="bottom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PFG</w:t>
            </w:r>
          </w:p>
        </w:tc>
        <w:tc>
          <w:tcPr>
            <w:tcW w:w="3414" w:type="dxa"/>
            <w:vAlign w:val="bottom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Pioneer Foods Group Ltd</w:t>
            </w:r>
          </w:p>
        </w:tc>
        <w:tc>
          <w:tcPr>
            <w:tcW w:w="1835" w:type="dxa"/>
            <w:vAlign w:val="bottom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ZAE000118279</w:t>
            </w:r>
          </w:p>
        </w:tc>
        <w:tc>
          <w:tcPr>
            <w:tcW w:w="1828" w:type="dxa"/>
          </w:tcPr>
          <w:p w:rsidR="00AC0602" w:rsidRPr="00AC0602" w:rsidRDefault="00AC0602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62.300000377670%</w:t>
            </w:r>
          </w:p>
        </w:tc>
        <w:tc>
          <w:tcPr>
            <w:tcW w:w="697" w:type="dxa"/>
            <w:vAlign w:val="bottom"/>
          </w:tcPr>
          <w:p w:rsidR="00AC0602" w:rsidRPr="000C26B7" w:rsidRDefault="00AC0602" w:rsidP="00AC060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AC0602" w:rsidRPr="00455D7E" w:rsidTr="005B5058">
        <w:tc>
          <w:tcPr>
            <w:tcW w:w="794" w:type="dxa"/>
            <w:vAlign w:val="bottom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3414" w:type="dxa"/>
            <w:vAlign w:val="bottom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Motus</w:t>
            </w:r>
            <w:proofErr w:type="spellEnd"/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35" w:type="dxa"/>
            <w:vAlign w:val="bottom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1828" w:type="dxa"/>
          </w:tcPr>
          <w:p w:rsidR="00AC0602" w:rsidRPr="00AC0602" w:rsidRDefault="00AC0602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88.479999906135%</w:t>
            </w:r>
          </w:p>
        </w:tc>
        <w:tc>
          <w:tcPr>
            <w:tcW w:w="697" w:type="dxa"/>
            <w:vAlign w:val="bottom"/>
          </w:tcPr>
          <w:p w:rsidR="00AC0602" w:rsidRPr="000C26B7" w:rsidRDefault="00AC0602" w:rsidP="00AC060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  <w:tr w:rsidR="00AC0602" w:rsidRPr="00455D7E" w:rsidTr="005B5058">
        <w:tc>
          <w:tcPr>
            <w:tcW w:w="794" w:type="dxa"/>
            <w:vAlign w:val="bottom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3414" w:type="dxa"/>
            <w:vAlign w:val="bottom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1835" w:type="dxa"/>
            <w:vAlign w:val="bottom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828" w:type="dxa"/>
          </w:tcPr>
          <w:p w:rsidR="00AC0602" w:rsidRPr="00AC0602" w:rsidRDefault="00AC0602" w:rsidP="00F647B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20.217130608696%</w:t>
            </w:r>
          </w:p>
        </w:tc>
        <w:tc>
          <w:tcPr>
            <w:tcW w:w="697" w:type="dxa"/>
            <w:vAlign w:val="bottom"/>
          </w:tcPr>
          <w:p w:rsidR="00AC0602" w:rsidRPr="000C26B7" w:rsidRDefault="00AC0602" w:rsidP="00AC0602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</w:tbl>
    <w:p w:rsidR="00E01611" w:rsidRDefault="00E01611" w:rsidP="00D13F81">
      <w:pPr>
        <w:pStyle w:val="ICAHeading2"/>
      </w:pPr>
    </w:p>
    <w:p w:rsidR="00D13F81" w:rsidRPr="00455D7E" w:rsidRDefault="00D13F81" w:rsidP="00D13F81">
      <w:pPr>
        <w:pStyle w:val="ICAHeading2"/>
      </w:pPr>
      <w:r w:rsidRPr="003A6CFC">
        <w:t>FTSE/JSE SWIX Financial 15 (JSZ2)</w:t>
      </w:r>
    </w:p>
    <w:p w:rsidR="003A6CFC" w:rsidRDefault="003A6CFC" w:rsidP="003A6CFC">
      <w:pPr>
        <w:pStyle w:val="ICAParagraphText"/>
      </w:pPr>
      <w:r w:rsidRPr="00455D7E">
        <w:t>NO CONSTITUENT ADDITIONS OR DELETIONS</w:t>
      </w:r>
    </w:p>
    <w:p w:rsidR="003A6CFC" w:rsidRPr="00455D7E" w:rsidRDefault="003A6CFC" w:rsidP="003A6CFC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1"/>
        <w:gridCol w:w="1838"/>
        <w:gridCol w:w="1828"/>
        <w:gridCol w:w="697"/>
      </w:tblGrid>
      <w:tr w:rsidR="003A6CFC" w:rsidRPr="00455D7E" w:rsidTr="003A6CFC">
        <w:tc>
          <w:tcPr>
            <w:tcW w:w="794" w:type="dxa"/>
            <w:vAlign w:val="center"/>
          </w:tcPr>
          <w:p w:rsidR="003A6CFC" w:rsidRPr="00455D7E" w:rsidRDefault="003A6CFC" w:rsidP="003A6CFC">
            <w:pPr>
              <w:pStyle w:val="ICATableCaption"/>
            </w:pPr>
            <w:r w:rsidRPr="00455D7E">
              <w:t>Ticker</w:t>
            </w:r>
          </w:p>
        </w:tc>
        <w:tc>
          <w:tcPr>
            <w:tcW w:w="3411" w:type="dxa"/>
            <w:vAlign w:val="center"/>
          </w:tcPr>
          <w:p w:rsidR="003A6CFC" w:rsidRPr="00455D7E" w:rsidRDefault="003A6CFC" w:rsidP="003A6CFC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8" w:type="dxa"/>
            <w:vAlign w:val="center"/>
          </w:tcPr>
          <w:p w:rsidR="003A6CFC" w:rsidRPr="00455D7E" w:rsidRDefault="003A6CFC" w:rsidP="003A6CFC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3A6CFC" w:rsidRPr="00455D7E" w:rsidRDefault="003A6CFC" w:rsidP="003A6CFC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3A6CFC" w:rsidRPr="00455D7E" w:rsidRDefault="003A6CFC" w:rsidP="003A6CFC">
            <w:pPr>
              <w:pStyle w:val="ICATableCaption"/>
            </w:pPr>
            <w:r w:rsidRPr="00455D7E">
              <w:t>Rank</w:t>
            </w:r>
          </w:p>
        </w:tc>
      </w:tr>
      <w:tr w:rsidR="00AC0602" w:rsidRPr="000C26B7" w:rsidTr="005B5058">
        <w:tc>
          <w:tcPr>
            <w:tcW w:w="794" w:type="dxa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411" w:type="dxa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38" w:type="dxa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828" w:type="dxa"/>
          </w:tcPr>
          <w:p w:rsidR="00AC0602" w:rsidRPr="00AC0602" w:rsidRDefault="00AC0602" w:rsidP="002E28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58.088319631502%</w:t>
            </w:r>
          </w:p>
        </w:tc>
        <w:tc>
          <w:tcPr>
            <w:tcW w:w="697" w:type="dxa"/>
          </w:tcPr>
          <w:p w:rsidR="00AC0602" w:rsidRPr="000C26B7" w:rsidRDefault="00AC0602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15</w:t>
            </w:r>
          </w:p>
        </w:tc>
      </w:tr>
      <w:tr w:rsidR="00AC0602" w:rsidRPr="000C26B7" w:rsidTr="005B5058">
        <w:tc>
          <w:tcPr>
            <w:tcW w:w="794" w:type="dxa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11" w:type="dxa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38" w:type="dxa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28" w:type="dxa"/>
          </w:tcPr>
          <w:p w:rsidR="00AC0602" w:rsidRPr="00AC0602" w:rsidRDefault="00AC0602" w:rsidP="002E28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697" w:type="dxa"/>
          </w:tcPr>
          <w:p w:rsidR="00AC0602" w:rsidRPr="000C26B7" w:rsidRDefault="00AC0602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AC0602" w:rsidRPr="000C26B7" w:rsidTr="005B5058">
        <w:tc>
          <w:tcPr>
            <w:tcW w:w="794" w:type="dxa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11" w:type="dxa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38" w:type="dxa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28" w:type="dxa"/>
          </w:tcPr>
          <w:p w:rsidR="00AC0602" w:rsidRPr="00AC0602" w:rsidRDefault="00AC0602" w:rsidP="002E28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98.358646140564%</w:t>
            </w:r>
          </w:p>
        </w:tc>
        <w:tc>
          <w:tcPr>
            <w:tcW w:w="697" w:type="dxa"/>
          </w:tcPr>
          <w:p w:rsidR="00AC0602" w:rsidRPr="000C26B7" w:rsidRDefault="00AC0602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  <w:tr w:rsidR="00AC0602" w:rsidRPr="000C26B7" w:rsidTr="005B5058">
        <w:tc>
          <w:tcPr>
            <w:tcW w:w="794" w:type="dxa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11" w:type="dxa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38" w:type="dxa"/>
          </w:tcPr>
          <w:p w:rsidR="00AC0602" w:rsidRPr="000C26B7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828" w:type="dxa"/>
          </w:tcPr>
          <w:p w:rsidR="00AC0602" w:rsidRPr="00AC0602" w:rsidRDefault="00AC0602" w:rsidP="002E28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79.790075849973%</w:t>
            </w:r>
          </w:p>
        </w:tc>
        <w:tc>
          <w:tcPr>
            <w:tcW w:w="697" w:type="dxa"/>
          </w:tcPr>
          <w:p w:rsidR="00AC0602" w:rsidRPr="000C26B7" w:rsidRDefault="00AC0602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593EFE" w:rsidRPr="000C26B7" w:rsidRDefault="00593EFE" w:rsidP="000C26B7">
      <w:pPr>
        <w:spacing w:after="0" w:line="240" w:lineRule="auto"/>
        <w:rPr>
          <w:rFonts w:ascii="Arial" w:hAnsi="Arial" w:cs="Arial"/>
          <w:color w:val="666699"/>
          <w:sz w:val="18"/>
          <w:szCs w:val="18"/>
        </w:rPr>
      </w:pPr>
    </w:p>
    <w:p w:rsidR="000F31F2" w:rsidRPr="00455D7E" w:rsidRDefault="00D13F81" w:rsidP="000F31F2">
      <w:pPr>
        <w:pStyle w:val="ICAHeading2"/>
      </w:pPr>
      <w:r w:rsidRPr="00555CA2">
        <w:t>FTSE/JSE SWIX Financial and Industrial 30 (JSZ3)</w:t>
      </w:r>
    </w:p>
    <w:p w:rsidR="00555CA2" w:rsidRPr="00455D7E" w:rsidRDefault="00555CA2" w:rsidP="00555CA2">
      <w:pPr>
        <w:pStyle w:val="ICAHeading3"/>
      </w:pPr>
      <w:r w:rsidRPr="00455D7E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843"/>
        <w:gridCol w:w="1417"/>
        <w:gridCol w:w="1985"/>
        <w:gridCol w:w="709"/>
      </w:tblGrid>
      <w:tr w:rsidR="00555CA2" w:rsidRPr="00455D7E" w:rsidTr="00987D2E">
        <w:tc>
          <w:tcPr>
            <w:tcW w:w="710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Ticker</w:t>
            </w:r>
          </w:p>
        </w:tc>
        <w:tc>
          <w:tcPr>
            <w:tcW w:w="2942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43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ISIN</w:t>
            </w:r>
          </w:p>
        </w:tc>
        <w:tc>
          <w:tcPr>
            <w:tcW w:w="1417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SII</w:t>
            </w:r>
          </w:p>
        </w:tc>
        <w:tc>
          <w:tcPr>
            <w:tcW w:w="1985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Free Float</w:t>
            </w:r>
          </w:p>
        </w:tc>
        <w:tc>
          <w:tcPr>
            <w:tcW w:w="709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Rank</w:t>
            </w:r>
          </w:p>
        </w:tc>
      </w:tr>
      <w:tr w:rsidR="00AC0602" w:rsidRPr="00455D7E" w:rsidTr="005B5058">
        <w:tc>
          <w:tcPr>
            <w:tcW w:w="710" w:type="dxa"/>
            <w:vAlign w:val="center"/>
          </w:tcPr>
          <w:p w:rsidR="00AC0602" w:rsidRPr="00455D7E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2942" w:type="dxa"/>
            <w:vAlign w:val="center"/>
          </w:tcPr>
          <w:p w:rsidR="00AC0602" w:rsidRPr="00455D7E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43" w:type="dxa"/>
            <w:vAlign w:val="center"/>
          </w:tcPr>
          <w:p w:rsidR="00AC0602" w:rsidRPr="00455D7E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417" w:type="dxa"/>
          </w:tcPr>
          <w:p w:rsidR="00AC0602" w:rsidRPr="00AC0602" w:rsidRDefault="00AC0602" w:rsidP="002E28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 xml:space="preserve">1,902,251,098 </w:t>
            </w:r>
          </w:p>
        </w:tc>
        <w:tc>
          <w:tcPr>
            <w:tcW w:w="1985" w:type="dxa"/>
          </w:tcPr>
          <w:p w:rsidR="00AC0602" w:rsidRPr="00AC0602" w:rsidRDefault="00AC0602" w:rsidP="002E28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58.088319631502%</w:t>
            </w:r>
          </w:p>
        </w:tc>
        <w:tc>
          <w:tcPr>
            <w:tcW w:w="709" w:type="dxa"/>
            <w:vAlign w:val="center"/>
          </w:tcPr>
          <w:p w:rsidR="00AC0602" w:rsidRPr="00455D7E" w:rsidRDefault="00AC0602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</w:tbl>
    <w:p w:rsidR="00555CA2" w:rsidRPr="00455D7E" w:rsidRDefault="00555CA2" w:rsidP="00555CA2">
      <w:pPr>
        <w:pStyle w:val="ICAHeading3"/>
      </w:pPr>
      <w:r w:rsidRPr="00455D7E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4"/>
        <w:gridCol w:w="1835"/>
        <w:gridCol w:w="1828"/>
        <w:gridCol w:w="697"/>
      </w:tblGrid>
      <w:tr w:rsidR="00555CA2" w:rsidRPr="00455D7E" w:rsidTr="00987D2E">
        <w:tc>
          <w:tcPr>
            <w:tcW w:w="794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Ticker</w:t>
            </w:r>
          </w:p>
        </w:tc>
        <w:tc>
          <w:tcPr>
            <w:tcW w:w="3414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5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ISIN</w:t>
            </w:r>
          </w:p>
        </w:tc>
        <w:tc>
          <w:tcPr>
            <w:tcW w:w="1828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97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Rank</w:t>
            </w:r>
          </w:p>
        </w:tc>
      </w:tr>
      <w:tr w:rsidR="00555CA2" w:rsidRPr="00455D7E" w:rsidTr="00987D2E">
        <w:tc>
          <w:tcPr>
            <w:tcW w:w="794" w:type="dxa"/>
            <w:vAlign w:val="center"/>
          </w:tcPr>
          <w:p w:rsidR="00555CA2" w:rsidRPr="00455D7E" w:rsidRDefault="000C26B7" w:rsidP="00555CA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C26B7"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3414" w:type="dxa"/>
            <w:vAlign w:val="center"/>
          </w:tcPr>
          <w:p w:rsidR="00555CA2" w:rsidRPr="00455D7E" w:rsidRDefault="00BB5C91" w:rsidP="00555CA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The Foschini Group Limited</w:t>
            </w:r>
          </w:p>
        </w:tc>
        <w:tc>
          <w:tcPr>
            <w:tcW w:w="1835" w:type="dxa"/>
            <w:vAlign w:val="center"/>
          </w:tcPr>
          <w:p w:rsidR="00555CA2" w:rsidRPr="00455D7E" w:rsidRDefault="00BB5C91" w:rsidP="00555CA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828" w:type="dxa"/>
            <w:vAlign w:val="center"/>
          </w:tcPr>
          <w:p w:rsidR="00555CA2" w:rsidRPr="00455D7E" w:rsidRDefault="00AC0602" w:rsidP="00555CA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96.899999676462%</w:t>
            </w:r>
          </w:p>
        </w:tc>
        <w:tc>
          <w:tcPr>
            <w:tcW w:w="697" w:type="dxa"/>
            <w:vAlign w:val="center"/>
          </w:tcPr>
          <w:p w:rsidR="00555CA2" w:rsidRPr="00455D7E" w:rsidRDefault="00BB5C91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</w:t>
            </w:r>
          </w:p>
        </w:tc>
      </w:tr>
    </w:tbl>
    <w:p w:rsidR="00555CA2" w:rsidRPr="00455D7E" w:rsidRDefault="00555CA2" w:rsidP="00555CA2">
      <w:pPr>
        <w:pStyle w:val="ICAHeading3"/>
      </w:pPr>
      <w:r w:rsidRPr="00455D7E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31"/>
        <w:gridCol w:w="3476"/>
        <w:gridCol w:w="1837"/>
        <w:gridCol w:w="1887"/>
        <w:gridCol w:w="637"/>
      </w:tblGrid>
      <w:tr w:rsidR="00555CA2" w:rsidRPr="00455D7E" w:rsidTr="00987D2E">
        <w:tc>
          <w:tcPr>
            <w:tcW w:w="731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Ticker</w:t>
            </w:r>
          </w:p>
        </w:tc>
        <w:tc>
          <w:tcPr>
            <w:tcW w:w="3476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Constituent</w:t>
            </w:r>
          </w:p>
        </w:tc>
        <w:tc>
          <w:tcPr>
            <w:tcW w:w="1837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ISIN</w:t>
            </w:r>
          </w:p>
        </w:tc>
        <w:tc>
          <w:tcPr>
            <w:tcW w:w="1887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Free Float</w:t>
            </w:r>
          </w:p>
        </w:tc>
        <w:tc>
          <w:tcPr>
            <w:tcW w:w="637" w:type="dxa"/>
            <w:vAlign w:val="center"/>
          </w:tcPr>
          <w:p w:rsidR="00555CA2" w:rsidRPr="00455D7E" w:rsidRDefault="00555CA2" w:rsidP="00987D2E">
            <w:pPr>
              <w:pStyle w:val="ICATableCaption"/>
            </w:pPr>
            <w:r w:rsidRPr="00455D7E">
              <w:t>Rank</w:t>
            </w:r>
          </w:p>
        </w:tc>
      </w:tr>
      <w:tr w:rsidR="00AC0602" w:rsidRPr="00455D7E" w:rsidTr="005B5058">
        <w:tc>
          <w:tcPr>
            <w:tcW w:w="731" w:type="dxa"/>
          </w:tcPr>
          <w:p w:rsidR="00AC0602" w:rsidRPr="00BB5C91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3476" w:type="dxa"/>
          </w:tcPr>
          <w:p w:rsidR="00AC0602" w:rsidRPr="00BB5C91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 xml:space="preserve">Life </w:t>
            </w:r>
            <w:proofErr w:type="spellStart"/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Healthc</w:t>
            </w:r>
            <w:proofErr w:type="spellEnd"/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 xml:space="preserve"> Grp </w:t>
            </w:r>
            <w:proofErr w:type="spellStart"/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7" w:type="dxa"/>
          </w:tcPr>
          <w:p w:rsidR="00AC0602" w:rsidRPr="00BB5C91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1887" w:type="dxa"/>
          </w:tcPr>
          <w:p w:rsidR="00AC0602" w:rsidRPr="00AC0602" w:rsidRDefault="00AC0602" w:rsidP="002E28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94.429999941331%</w:t>
            </w:r>
          </w:p>
        </w:tc>
        <w:tc>
          <w:tcPr>
            <w:tcW w:w="637" w:type="dxa"/>
            <w:vAlign w:val="bottom"/>
          </w:tcPr>
          <w:p w:rsidR="00AC0602" w:rsidRPr="00BB5C91" w:rsidRDefault="00AC0602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  <w:tr w:rsidR="00AC0602" w:rsidRPr="00455D7E" w:rsidTr="005B5058">
        <w:tc>
          <w:tcPr>
            <w:tcW w:w="731" w:type="dxa"/>
          </w:tcPr>
          <w:p w:rsidR="00AC0602" w:rsidRPr="00BB5C91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76" w:type="dxa"/>
          </w:tcPr>
          <w:p w:rsidR="00AC0602" w:rsidRPr="00BB5C91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37" w:type="dxa"/>
          </w:tcPr>
          <w:p w:rsidR="00AC0602" w:rsidRPr="00BB5C91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87" w:type="dxa"/>
          </w:tcPr>
          <w:p w:rsidR="00AC0602" w:rsidRPr="00AC0602" w:rsidRDefault="00AC0602" w:rsidP="002E28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637" w:type="dxa"/>
            <w:vAlign w:val="bottom"/>
          </w:tcPr>
          <w:p w:rsidR="00AC0602" w:rsidRPr="00BB5C91" w:rsidRDefault="00AC0602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AC0602" w:rsidRPr="00455D7E" w:rsidTr="005B5058">
        <w:tc>
          <w:tcPr>
            <w:tcW w:w="731" w:type="dxa"/>
          </w:tcPr>
          <w:p w:rsidR="00AC0602" w:rsidRPr="00BB5C91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SPP</w:t>
            </w:r>
          </w:p>
        </w:tc>
        <w:tc>
          <w:tcPr>
            <w:tcW w:w="3476" w:type="dxa"/>
          </w:tcPr>
          <w:p w:rsidR="00AC0602" w:rsidRPr="00BB5C91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The Spar Group Ltd</w:t>
            </w:r>
          </w:p>
        </w:tc>
        <w:tc>
          <w:tcPr>
            <w:tcW w:w="1837" w:type="dxa"/>
          </w:tcPr>
          <w:p w:rsidR="00AC0602" w:rsidRPr="00BB5C91" w:rsidRDefault="00AC0602" w:rsidP="00AC060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ZAE000058517</w:t>
            </w:r>
          </w:p>
        </w:tc>
        <w:tc>
          <w:tcPr>
            <w:tcW w:w="1887" w:type="dxa"/>
          </w:tcPr>
          <w:p w:rsidR="00AC0602" w:rsidRPr="00AC0602" w:rsidRDefault="00AC0602" w:rsidP="002E28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C0602">
              <w:rPr>
                <w:rFonts w:ascii="Arial" w:hAnsi="Arial" w:cs="Arial"/>
                <w:color w:val="666699"/>
                <w:sz w:val="18"/>
                <w:szCs w:val="18"/>
              </w:rPr>
              <w:t>99.847105884730%</w:t>
            </w:r>
          </w:p>
        </w:tc>
        <w:tc>
          <w:tcPr>
            <w:tcW w:w="637" w:type="dxa"/>
            <w:vAlign w:val="bottom"/>
          </w:tcPr>
          <w:p w:rsidR="00AC0602" w:rsidRPr="00BB5C91" w:rsidRDefault="00AC0602" w:rsidP="002E289F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5C91"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</w:p>
        </w:tc>
      </w:tr>
    </w:tbl>
    <w:p w:rsidR="00E227C6" w:rsidRPr="00593EFE" w:rsidRDefault="00E227C6" w:rsidP="003772B5">
      <w:pPr>
        <w:pStyle w:val="ICAParagraphText"/>
      </w:pPr>
    </w:p>
    <w:p w:rsidR="00E227C6" w:rsidRPr="00593EFE" w:rsidRDefault="00E227C6" w:rsidP="003772B5">
      <w:pPr>
        <w:pStyle w:val="ICAParagraphText"/>
      </w:pPr>
    </w:p>
    <w:tbl>
      <w:tblPr>
        <w:tblStyle w:val="TableGrid1"/>
        <w:tblW w:w="4987" w:type="pct"/>
        <w:tblBorders>
          <w:top w:val="single" w:sz="8" w:space="0" w:color="C0C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</w:tblGrid>
      <w:tr w:rsidR="00D228AE" w:rsidRPr="00593EFE" w:rsidTr="00690234">
        <w:tc>
          <w:tcPr>
            <w:tcW w:w="5000" w:type="pct"/>
            <w:hideMark/>
          </w:tcPr>
          <w:p w:rsidR="00D228AE" w:rsidRPr="00593EF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</w:pPr>
            <w:bookmarkStart w:id="1" w:name="bmkContactEmail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t>For further information please contact FTSE Russell Client Services at info@ftserussell.com or indices@jse.co.za or call:</w:t>
            </w:r>
          </w:p>
          <w:tbl>
            <w:tblPr>
              <w:tblW w:w="5000" w:type="pct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624"/>
              <w:gridCol w:w="7712"/>
            </w:tblGrid>
            <w:tr w:rsidR="00593EFE" w:rsidRPr="00593EFE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bookmarkEnd w:id="1"/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Australia</w:t>
                  </w:r>
                </w:p>
              </w:tc>
              <w:tc>
                <w:tcPr>
                  <w:tcW w:w="8337" w:type="dxa"/>
                  <w:hideMark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+1800 653 680</w:t>
                  </w:r>
                </w:p>
              </w:tc>
            </w:tr>
            <w:tr w:rsidR="00593EFE" w:rsidRPr="00593EFE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 xml:space="preserve">Hong Kong </w:t>
                  </w:r>
                </w:p>
              </w:tc>
              <w:tc>
                <w:tcPr>
                  <w:tcW w:w="8337" w:type="dxa"/>
                  <w:hideMark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+852 2164 3333</w:t>
                  </w:r>
                </w:p>
              </w:tc>
            </w:tr>
            <w:tr w:rsidR="00593EFE" w:rsidRPr="00593EFE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Japan</w:t>
                  </w:r>
                </w:p>
              </w:tc>
              <w:tc>
                <w:tcPr>
                  <w:tcW w:w="8337" w:type="dxa"/>
                  <w:hideMark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+81 3 4563 6346</w:t>
                  </w:r>
                </w:p>
              </w:tc>
            </w:tr>
            <w:tr w:rsidR="00593EFE" w:rsidRPr="00593EFE" w:rsidTr="00690234">
              <w:trPr>
                <w:tblCellSpacing w:w="0" w:type="dxa"/>
              </w:trPr>
              <w:tc>
                <w:tcPr>
                  <w:tcW w:w="1701" w:type="dxa"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 xml:space="preserve">London </w:t>
                  </w:r>
                </w:p>
              </w:tc>
              <w:tc>
                <w:tcPr>
                  <w:tcW w:w="8337" w:type="dxa"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+44 (0) 20 7866 1810</w:t>
                  </w:r>
                </w:p>
              </w:tc>
            </w:tr>
            <w:tr w:rsidR="00593EFE" w:rsidRPr="00593EFE" w:rsidTr="00BB1C63">
              <w:trPr>
                <w:trHeight w:val="66"/>
                <w:tblCellSpacing w:w="0" w:type="dxa"/>
              </w:trPr>
              <w:tc>
                <w:tcPr>
                  <w:tcW w:w="1701" w:type="dxa"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New York</w:t>
                  </w:r>
                </w:p>
              </w:tc>
              <w:tc>
                <w:tcPr>
                  <w:tcW w:w="8337" w:type="dxa"/>
                </w:tcPr>
                <w:p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+1866 551 0617</w:t>
                  </w:r>
                </w:p>
                <w:p w:rsidR="009A269F" w:rsidRPr="00593EFE" w:rsidRDefault="009A269F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</w:p>
              </w:tc>
            </w:tr>
          </w:tbl>
          <w:p w:rsidR="00D228AE" w:rsidRPr="00593EFE" w:rsidRDefault="009A269F" w:rsidP="00D228AE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</w:pPr>
            <w:bookmarkStart w:id="2" w:name="bmkContact"/>
            <w:r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JSE Limited                 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+27 11 </w:t>
            </w:r>
            <w:r w:rsidR="00BB1C63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520 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>7000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ab/>
            </w:r>
          </w:p>
          <w:bookmarkEnd w:id="2"/>
          <w:p w:rsidR="00D228AE" w:rsidRPr="00593EFE" w:rsidRDefault="00D228AE" w:rsidP="00D228AE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</w:pPr>
          </w:p>
          <w:p w:rsidR="00D228AE" w:rsidRPr="00593EF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</w:pPr>
            <w:bookmarkStart w:id="3" w:name="bmkContactWeb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t>Alternatively please visit our website at www.ftserussell.com or www.ftsejse.co.za</w:t>
            </w:r>
            <w:bookmarkEnd w:id="3"/>
          </w:p>
          <w:p w:rsidR="00D228AE" w:rsidRPr="00593EFE" w:rsidRDefault="00B206BC" w:rsidP="00D228AE">
            <w:pPr>
              <w:jc w:val="center"/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</w:pPr>
            <w:hyperlink r:id="rId10" w:history="1">
              <w:r w:rsidR="00D228AE" w:rsidRPr="00593EFE">
                <w:rPr>
                  <w:rFonts w:ascii="Verdana" w:eastAsia="Calibri" w:hAnsi="Verdana" w:cs="Times New Roman"/>
                  <w:color w:val="666699"/>
                  <w:sz w:val="18"/>
                  <w:szCs w:val="18"/>
                </w:rPr>
                <w:t>Terms of Use</w:t>
              </w:r>
            </w:hyperlink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t xml:space="preserve"> | Copyright © 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begin"/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instrText xml:space="preserve"> DATE  \@ "yyyy"  \* MERGEFORMAT </w:instrTex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separate"/>
            </w:r>
            <w:r w:rsidR="0013786E">
              <w:rPr>
                <w:rFonts w:ascii="Verdana" w:eastAsia="Times New Roman" w:hAnsi="Verdana" w:cs="Times New Roman"/>
                <w:noProof/>
                <w:color w:val="666699"/>
                <w:sz w:val="18"/>
                <w:szCs w:val="18"/>
                <w:lang w:eastAsia="en-GB"/>
              </w:rPr>
              <w:t>2020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end"/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t xml:space="preserve"> FTSE Russell</w:t>
            </w:r>
          </w:p>
        </w:tc>
      </w:tr>
    </w:tbl>
    <w:p w:rsidR="007732A2" w:rsidRPr="00593EFE" w:rsidRDefault="007732A2" w:rsidP="00D228AE">
      <w:pPr>
        <w:pStyle w:val="ICAParagraphText"/>
      </w:pPr>
    </w:p>
    <w:sectPr w:rsidR="007732A2" w:rsidRPr="00593EFE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BC" w:rsidRDefault="00B206BC" w:rsidP="00D43144">
      <w:pPr>
        <w:spacing w:after="0" w:line="240" w:lineRule="auto"/>
      </w:pPr>
      <w:r>
        <w:separator/>
      </w:r>
    </w:p>
  </w:endnote>
  <w:endnote w:type="continuationSeparator" w:id="0">
    <w:p w:rsidR="00B206BC" w:rsidRDefault="00B206BC" w:rsidP="00D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  <w:sz w:val="20"/>
        <w:szCs w:val="20"/>
      </w:rPr>
      <w:id w:val="-195924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B206BC" w:rsidRPr="00D43144" w:rsidRDefault="00B206BC">
            <w:pPr>
              <w:pStyle w:val="Footer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1108FE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1108FE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12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B206BC" w:rsidRDefault="00B20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BC" w:rsidRDefault="00B206BC" w:rsidP="00D43144">
      <w:pPr>
        <w:spacing w:after="0" w:line="240" w:lineRule="auto"/>
      </w:pPr>
      <w:r>
        <w:separator/>
      </w:r>
    </w:p>
  </w:footnote>
  <w:footnote w:type="continuationSeparator" w:id="0">
    <w:p w:rsidR="00B206BC" w:rsidRDefault="00B206BC" w:rsidP="00D4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B5"/>
    <w:rsid w:val="0000048D"/>
    <w:rsid w:val="000026D3"/>
    <w:rsid w:val="00006864"/>
    <w:rsid w:val="000169FA"/>
    <w:rsid w:val="00031816"/>
    <w:rsid w:val="00031933"/>
    <w:rsid w:val="00034945"/>
    <w:rsid w:val="00034AA3"/>
    <w:rsid w:val="00035F1F"/>
    <w:rsid w:val="00036366"/>
    <w:rsid w:val="0004158B"/>
    <w:rsid w:val="00041BEB"/>
    <w:rsid w:val="000422AE"/>
    <w:rsid w:val="00042B7D"/>
    <w:rsid w:val="00043D16"/>
    <w:rsid w:val="00044419"/>
    <w:rsid w:val="00045B92"/>
    <w:rsid w:val="00046A9D"/>
    <w:rsid w:val="000501B4"/>
    <w:rsid w:val="00051985"/>
    <w:rsid w:val="00051F1E"/>
    <w:rsid w:val="00052E11"/>
    <w:rsid w:val="00053AD5"/>
    <w:rsid w:val="00053EBF"/>
    <w:rsid w:val="00054B5D"/>
    <w:rsid w:val="0006302F"/>
    <w:rsid w:val="000639E1"/>
    <w:rsid w:val="00072C97"/>
    <w:rsid w:val="000749CD"/>
    <w:rsid w:val="000756D4"/>
    <w:rsid w:val="00080802"/>
    <w:rsid w:val="00081C27"/>
    <w:rsid w:val="0008315D"/>
    <w:rsid w:val="00083AAE"/>
    <w:rsid w:val="00085DE6"/>
    <w:rsid w:val="00090FBA"/>
    <w:rsid w:val="00091850"/>
    <w:rsid w:val="00093630"/>
    <w:rsid w:val="00093C50"/>
    <w:rsid w:val="00097ABF"/>
    <w:rsid w:val="000A3A28"/>
    <w:rsid w:val="000A7715"/>
    <w:rsid w:val="000B3766"/>
    <w:rsid w:val="000B38BA"/>
    <w:rsid w:val="000B6DD0"/>
    <w:rsid w:val="000B6E5F"/>
    <w:rsid w:val="000C00B7"/>
    <w:rsid w:val="000C2693"/>
    <w:rsid w:val="000C26B7"/>
    <w:rsid w:val="000D083C"/>
    <w:rsid w:val="000E346E"/>
    <w:rsid w:val="000E608E"/>
    <w:rsid w:val="000E72CF"/>
    <w:rsid w:val="000F31F2"/>
    <w:rsid w:val="000F5D58"/>
    <w:rsid w:val="0010359F"/>
    <w:rsid w:val="001108FE"/>
    <w:rsid w:val="0011195F"/>
    <w:rsid w:val="0011461E"/>
    <w:rsid w:val="00117FCC"/>
    <w:rsid w:val="00122655"/>
    <w:rsid w:val="00123965"/>
    <w:rsid w:val="0012727D"/>
    <w:rsid w:val="001376FB"/>
    <w:rsid w:val="0013786E"/>
    <w:rsid w:val="00137D97"/>
    <w:rsid w:val="00140EF1"/>
    <w:rsid w:val="001410AE"/>
    <w:rsid w:val="0014218D"/>
    <w:rsid w:val="00143529"/>
    <w:rsid w:val="0015318D"/>
    <w:rsid w:val="00155041"/>
    <w:rsid w:val="0015528B"/>
    <w:rsid w:val="001560C6"/>
    <w:rsid w:val="00165161"/>
    <w:rsid w:val="0016585B"/>
    <w:rsid w:val="00167B12"/>
    <w:rsid w:val="00171B68"/>
    <w:rsid w:val="00172D0E"/>
    <w:rsid w:val="00174125"/>
    <w:rsid w:val="00180095"/>
    <w:rsid w:val="00181887"/>
    <w:rsid w:val="00183740"/>
    <w:rsid w:val="00186E19"/>
    <w:rsid w:val="00190326"/>
    <w:rsid w:val="00191152"/>
    <w:rsid w:val="0019676B"/>
    <w:rsid w:val="00196910"/>
    <w:rsid w:val="001A0713"/>
    <w:rsid w:val="001A0925"/>
    <w:rsid w:val="001A11ED"/>
    <w:rsid w:val="001A3F93"/>
    <w:rsid w:val="001A74CF"/>
    <w:rsid w:val="001B04EE"/>
    <w:rsid w:val="001B5647"/>
    <w:rsid w:val="001B702E"/>
    <w:rsid w:val="001C0591"/>
    <w:rsid w:val="001C0789"/>
    <w:rsid w:val="001C10FD"/>
    <w:rsid w:val="001C197C"/>
    <w:rsid w:val="001C3949"/>
    <w:rsid w:val="001D00DF"/>
    <w:rsid w:val="001E0A08"/>
    <w:rsid w:val="001E2DC4"/>
    <w:rsid w:val="001E38F6"/>
    <w:rsid w:val="001F0E1C"/>
    <w:rsid w:val="001F2087"/>
    <w:rsid w:val="001F224E"/>
    <w:rsid w:val="001F2CA3"/>
    <w:rsid w:val="001F3740"/>
    <w:rsid w:val="001F3789"/>
    <w:rsid w:val="001F7811"/>
    <w:rsid w:val="001F7B7B"/>
    <w:rsid w:val="00200311"/>
    <w:rsid w:val="00205266"/>
    <w:rsid w:val="00205D52"/>
    <w:rsid w:val="0020787A"/>
    <w:rsid w:val="00210C98"/>
    <w:rsid w:val="00210E07"/>
    <w:rsid w:val="00211E7B"/>
    <w:rsid w:val="00212830"/>
    <w:rsid w:val="00220743"/>
    <w:rsid w:val="0022218A"/>
    <w:rsid w:val="00224B86"/>
    <w:rsid w:val="00224FB7"/>
    <w:rsid w:val="002256E1"/>
    <w:rsid w:val="002305B0"/>
    <w:rsid w:val="0023168A"/>
    <w:rsid w:val="00232E62"/>
    <w:rsid w:val="00233349"/>
    <w:rsid w:val="00235ECE"/>
    <w:rsid w:val="00240D78"/>
    <w:rsid w:val="00242FBE"/>
    <w:rsid w:val="00243E71"/>
    <w:rsid w:val="00244FBF"/>
    <w:rsid w:val="0024765D"/>
    <w:rsid w:val="00250BD0"/>
    <w:rsid w:val="00251DED"/>
    <w:rsid w:val="00252539"/>
    <w:rsid w:val="00253A3D"/>
    <w:rsid w:val="00253B91"/>
    <w:rsid w:val="002549D9"/>
    <w:rsid w:val="00254E10"/>
    <w:rsid w:val="00264B09"/>
    <w:rsid w:val="00265922"/>
    <w:rsid w:val="00265E63"/>
    <w:rsid w:val="00265F86"/>
    <w:rsid w:val="00270EC1"/>
    <w:rsid w:val="00275208"/>
    <w:rsid w:val="00282A6A"/>
    <w:rsid w:val="00286223"/>
    <w:rsid w:val="002863A7"/>
    <w:rsid w:val="0028704A"/>
    <w:rsid w:val="0029051B"/>
    <w:rsid w:val="00291A12"/>
    <w:rsid w:val="00292BD3"/>
    <w:rsid w:val="0029408B"/>
    <w:rsid w:val="0029718B"/>
    <w:rsid w:val="002B044B"/>
    <w:rsid w:val="002B217F"/>
    <w:rsid w:val="002C0745"/>
    <w:rsid w:val="002C0952"/>
    <w:rsid w:val="002C72B5"/>
    <w:rsid w:val="002C7AB9"/>
    <w:rsid w:val="002E289F"/>
    <w:rsid w:val="002F364F"/>
    <w:rsid w:val="002F4150"/>
    <w:rsid w:val="002F4395"/>
    <w:rsid w:val="002F62CE"/>
    <w:rsid w:val="002F7FB3"/>
    <w:rsid w:val="003007ED"/>
    <w:rsid w:val="003017EA"/>
    <w:rsid w:val="0030242A"/>
    <w:rsid w:val="00303497"/>
    <w:rsid w:val="00303A73"/>
    <w:rsid w:val="00304130"/>
    <w:rsid w:val="00304FEE"/>
    <w:rsid w:val="00306688"/>
    <w:rsid w:val="00306DD0"/>
    <w:rsid w:val="00307870"/>
    <w:rsid w:val="00307F89"/>
    <w:rsid w:val="003145DD"/>
    <w:rsid w:val="00314D03"/>
    <w:rsid w:val="003203FF"/>
    <w:rsid w:val="00323C0F"/>
    <w:rsid w:val="00324CA9"/>
    <w:rsid w:val="003277C7"/>
    <w:rsid w:val="00330715"/>
    <w:rsid w:val="00333647"/>
    <w:rsid w:val="00334098"/>
    <w:rsid w:val="0033667F"/>
    <w:rsid w:val="00341232"/>
    <w:rsid w:val="00341244"/>
    <w:rsid w:val="00341732"/>
    <w:rsid w:val="0034378C"/>
    <w:rsid w:val="003466DD"/>
    <w:rsid w:val="003478C9"/>
    <w:rsid w:val="00354C6E"/>
    <w:rsid w:val="0035575A"/>
    <w:rsid w:val="00356F8F"/>
    <w:rsid w:val="00362308"/>
    <w:rsid w:val="003700E3"/>
    <w:rsid w:val="00371590"/>
    <w:rsid w:val="0037272B"/>
    <w:rsid w:val="00375B05"/>
    <w:rsid w:val="003772B5"/>
    <w:rsid w:val="003843E5"/>
    <w:rsid w:val="00384EF3"/>
    <w:rsid w:val="00391AFC"/>
    <w:rsid w:val="003938B4"/>
    <w:rsid w:val="00395C16"/>
    <w:rsid w:val="00396B4B"/>
    <w:rsid w:val="003A189D"/>
    <w:rsid w:val="003A37AA"/>
    <w:rsid w:val="003A3CF8"/>
    <w:rsid w:val="003A4D99"/>
    <w:rsid w:val="003A53A0"/>
    <w:rsid w:val="003A582D"/>
    <w:rsid w:val="003A6CFC"/>
    <w:rsid w:val="003B1FF4"/>
    <w:rsid w:val="003B36C5"/>
    <w:rsid w:val="003B4D2F"/>
    <w:rsid w:val="003B6409"/>
    <w:rsid w:val="003B792D"/>
    <w:rsid w:val="003C6FF1"/>
    <w:rsid w:val="003D28CB"/>
    <w:rsid w:val="003D4CEF"/>
    <w:rsid w:val="003D73DA"/>
    <w:rsid w:val="003E158C"/>
    <w:rsid w:val="003E21A6"/>
    <w:rsid w:val="003E37DC"/>
    <w:rsid w:val="003F3DF5"/>
    <w:rsid w:val="003F600D"/>
    <w:rsid w:val="003F624A"/>
    <w:rsid w:val="004010CB"/>
    <w:rsid w:val="00401E04"/>
    <w:rsid w:val="00404B8F"/>
    <w:rsid w:val="00407979"/>
    <w:rsid w:val="00410D09"/>
    <w:rsid w:val="00414CA7"/>
    <w:rsid w:val="0042238B"/>
    <w:rsid w:val="00423274"/>
    <w:rsid w:val="004232F0"/>
    <w:rsid w:val="00424CEE"/>
    <w:rsid w:val="00425A80"/>
    <w:rsid w:val="004277AD"/>
    <w:rsid w:val="004342BE"/>
    <w:rsid w:val="004359BB"/>
    <w:rsid w:val="004407FC"/>
    <w:rsid w:val="0044279E"/>
    <w:rsid w:val="00442F50"/>
    <w:rsid w:val="00452287"/>
    <w:rsid w:val="00453F39"/>
    <w:rsid w:val="00455D7E"/>
    <w:rsid w:val="004571D7"/>
    <w:rsid w:val="0046146F"/>
    <w:rsid w:val="00462028"/>
    <w:rsid w:val="0046228B"/>
    <w:rsid w:val="00462DB1"/>
    <w:rsid w:val="00465404"/>
    <w:rsid w:val="00466973"/>
    <w:rsid w:val="00473652"/>
    <w:rsid w:val="00481055"/>
    <w:rsid w:val="00486F44"/>
    <w:rsid w:val="00490E82"/>
    <w:rsid w:val="00491468"/>
    <w:rsid w:val="00491687"/>
    <w:rsid w:val="00492B3C"/>
    <w:rsid w:val="00493ACE"/>
    <w:rsid w:val="004A43EA"/>
    <w:rsid w:val="004B0C08"/>
    <w:rsid w:val="004B33D3"/>
    <w:rsid w:val="004D12A9"/>
    <w:rsid w:val="004D157A"/>
    <w:rsid w:val="004D277D"/>
    <w:rsid w:val="004D2B87"/>
    <w:rsid w:val="004D7743"/>
    <w:rsid w:val="004E013A"/>
    <w:rsid w:val="004E45D4"/>
    <w:rsid w:val="004E61A4"/>
    <w:rsid w:val="004E63D4"/>
    <w:rsid w:val="004E7B54"/>
    <w:rsid w:val="004E7D73"/>
    <w:rsid w:val="004F07FA"/>
    <w:rsid w:val="004F2B5C"/>
    <w:rsid w:val="004F4C9E"/>
    <w:rsid w:val="00510734"/>
    <w:rsid w:val="00510B1D"/>
    <w:rsid w:val="00512F78"/>
    <w:rsid w:val="00513427"/>
    <w:rsid w:val="00513792"/>
    <w:rsid w:val="005153AB"/>
    <w:rsid w:val="00515B3B"/>
    <w:rsid w:val="00517A73"/>
    <w:rsid w:val="00520883"/>
    <w:rsid w:val="00520EA6"/>
    <w:rsid w:val="00523719"/>
    <w:rsid w:val="00523CD3"/>
    <w:rsid w:val="00524F30"/>
    <w:rsid w:val="00525435"/>
    <w:rsid w:val="0052577B"/>
    <w:rsid w:val="00527174"/>
    <w:rsid w:val="005312E9"/>
    <w:rsid w:val="005321E0"/>
    <w:rsid w:val="00537694"/>
    <w:rsid w:val="00542741"/>
    <w:rsid w:val="00546424"/>
    <w:rsid w:val="00550321"/>
    <w:rsid w:val="00551630"/>
    <w:rsid w:val="00552CEF"/>
    <w:rsid w:val="00555CA2"/>
    <w:rsid w:val="00556C2E"/>
    <w:rsid w:val="005624B0"/>
    <w:rsid w:val="005640FC"/>
    <w:rsid w:val="005676B8"/>
    <w:rsid w:val="005676C4"/>
    <w:rsid w:val="00570C5E"/>
    <w:rsid w:val="00572A8E"/>
    <w:rsid w:val="00573304"/>
    <w:rsid w:val="00575EBD"/>
    <w:rsid w:val="005769B0"/>
    <w:rsid w:val="00577A4E"/>
    <w:rsid w:val="0058061A"/>
    <w:rsid w:val="0059106D"/>
    <w:rsid w:val="00592699"/>
    <w:rsid w:val="00593EFE"/>
    <w:rsid w:val="005A0D68"/>
    <w:rsid w:val="005A66EB"/>
    <w:rsid w:val="005A6B26"/>
    <w:rsid w:val="005A7636"/>
    <w:rsid w:val="005B0400"/>
    <w:rsid w:val="005B1062"/>
    <w:rsid w:val="005B49FE"/>
    <w:rsid w:val="005B5058"/>
    <w:rsid w:val="005B5CE5"/>
    <w:rsid w:val="005C3CA5"/>
    <w:rsid w:val="005C46C8"/>
    <w:rsid w:val="005C6EB6"/>
    <w:rsid w:val="005D3A64"/>
    <w:rsid w:val="005D3AFD"/>
    <w:rsid w:val="005D6D53"/>
    <w:rsid w:val="005D6EEB"/>
    <w:rsid w:val="005E14B3"/>
    <w:rsid w:val="005E1964"/>
    <w:rsid w:val="005F1A89"/>
    <w:rsid w:val="0060300F"/>
    <w:rsid w:val="006045AA"/>
    <w:rsid w:val="00605BE1"/>
    <w:rsid w:val="0060686E"/>
    <w:rsid w:val="00607B76"/>
    <w:rsid w:val="0061253B"/>
    <w:rsid w:val="0061383B"/>
    <w:rsid w:val="0062477C"/>
    <w:rsid w:val="00636015"/>
    <w:rsid w:val="00636C2F"/>
    <w:rsid w:val="006400EF"/>
    <w:rsid w:val="00641026"/>
    <w:rsid w:val="00644BD6"/>
    <w:rsid w:val="006473E7"/>
    <w:rsid w:val="00651ECD"/>
    <w:rsid w:val="00652192"/>
    <w:rsid w:val="006561EB"/>
    <w:rsid w:val="006602B6"/>
    <w:rsid w:val="00665176"/>
    <w:rsid w:val="00667495"/>
    <w:rsid w:val="0067324D"/>
    <w:rsid w:val="00675BAC"/>
    <w:rsid w:val="0068003D"/>
    <w:rsid w:val="00682432"/>
    <w:rsid w:val="00683F4E"/>
    <w:rsid w:val="006844CE"/>
    <w:rsid w:val="00690234"/>
    <w:rsid w:val="00690E72"/>
    <w:rsid w:val="00691A0D"/>
    <w:rsid w:val="00692937"/>
    <w:rsid w:val="006934B6"/>
    <w:rsid w:val="0069433A"/>
    <w:rsid w:val="0069682F"/>
    <w:rsid w:val="006A12EF"/>
    <w:rsid w:val="006A1626"/>
    <w:rsid w:val="006A55CB"/>
    <w:rsid w:val="006A7C56"/>
    <w:rsid w:val="006B02AE"/>
    <w:rsid w:val="006C2115"/>
    <w:rsid w:val="006C5A17"/>
    <w:rsid w:val="006D0430"/>
    <w:rsid w:val="006D24FD"/>
    <w:rsid w:val="006D5B35"/>
    <w:rsid w:val="006D6AA0"/>
    <w:rsid w:val="006E11C4"/>
    <w:rsid w:val="006E1443"/>
    <w:rsid w:val="006E63DA"/>
    <w:rsid w:val="006E75BF"/>
    <w:rsid w:val="006E7A64"/>
    <w:rsid w:val="006F058A"/>
    <w:rsid w:val="006F38D9"/>
    <w:rsid w:val="006F4B69"/>
    <w:rsid w:val="006F5E0F"/>
    <w:rsid w:val="006F7F75"/>
    <w:rsid w:val="007025E0"/>
    <w:rsid w:val="00703D2A"/>
    <w:rsid w:val="0070549C"/>
    <w:rsid w:val="007079F9"/>
    <w:rsid w:val="00710241"/>
    <w:rsid w:val="00716339"/>
    <w:rsid w:val="00721E2E"/>
    <w:rsid w:val="00727B7F"/>
    <w:rsid w:val="00727D51"/>
    <w:rsid w:val="00730740"/>
    <w:rsid w:val="00730997"/>
    <w:rsid w:val="007313D9"/>
    <w:rsid w:val="0073441D"/>
    <w:rsid w:val="00740296"/>
    <w:rsid w:val="007410C4"/>
    <w:rsid w:val="00743858"/>
    <w:rsid w:val="007546C0"/>
    <w:rsid w:val="007559A7"/>
    <w:rsid w:val="007567BE"/>
    <w:rsid w:val="007572EB"/>
    <w:rsid w:val="00757E2F"/>
    <w:rsid w:val="00762625"/>
    <w:rsid w:val="00764445"/>
    <w:rsid w:val="00764A4A"/>
    <w:rsid w:val="007713C1"/>
    <w:rsid w:val="00771571"/>
    <w:rsid w:val="0077194C"/>
    <w:rsid w:val="0077196E"/>
    <w:rsid w:val="007722B9"/>
    <w:rsid w:val="007732A2"/>
    <w:rsid w:val="00776249"/>
    <w:rsid w:val="00783EB1"/>
    <w:rsid w:val="00786AAF"/>
    <w:rsid w:val="00787849"/>
    <w:rsid w:val="007954AA"/>
    <w:rsid w:val="007A14F3"/>
    <w:rsid w:val="007A17EE"/>
    <w:rsid w:val="007A3371"/>
    <w:rsid w:val="007A4B73"/>
    <w:rsid w:val="007A50EB"/>
    <w:rsid w:val="007A6117"/>
    <w:rsid w:val="007B6062"/>
    <w:rsid w:val="007C11B1"/>
    <w:rsid w:val="007C212F"/>
    <w:rsid w:val="007C3025"/>
    <w:rsid w:val="007D4EFA"/>
    <w:rsid w:val="007D6A96"/>
    <w:rsid w:val="007E14B2"/>
    <w:rsid w:val="007E1DEA"/>
    <w:rsid w:val="007E5691"/>
    <w:rsid w:val="007E6521"/>
    <w:rsid w:val="007F3A85"/>
    <w:rsid w:val="007F5340"/>
    <w:rsid w:val="007F75E6"/>
    <w:rsid w:val="008031A2"/>
    <w:rsid w:val="00810967"/>
    <w:rsid w:val="00812E5F"/>
    <w:rsid w:val="00816A16"/>
    <w:rsid w:val="00830506"/>
    <w:rsid w:val="008330E3"/>
    <w:rsid w:val="00834447"/>
    <w:rsid w:val="0084115A"/>
    <w:rsid w:val="00843930"/>
    <w:rsid w:val="008445B2"/>
    <w:rsid w:val="008504CC"/>
    <w:rsid w:val="00850980"/>
    <w:rsid w:val="008543C3"/>
    <w:rsid w:val="0085524C"/>
    <w:rsid w:val="00855989"/>
    <w:rsid w:val="00860044"/>
    <w:rsid w:val="00861A21"/>
    <w:rsid w:val="008624DE"/>
    <w:rsid w:val="00862B74"/>
    <w:rsid w:val="00863D7A"/>
    <w:rsid w:val="008641B6"/>
    <w:rsid w:val="008648AA"/>
    <w:rsid w:val="00867D77"/>
    <w:rsid w:val="00871020"/>
    <w:rsid w:val="00872FFE"/>
    <w:rsid w:val="00873DD6"/>
    <w:rsid w:val="00875FC1"/>
    <w:rsid w:val="00880BBD"/>
    <w:rsid w:val="00882270"/>
    <w:rsid w:val="00886B2A"/>
    <w:rsid w:val="00892051"/>
    <w:rsid w:val="008A05E7"/>
    <w:rsid w:val="008A1E65"/>
    <w:rsid w:val="008A263E"/>
    <w:rsid w:val="008B1087"/>
    <w:rsid w:val="008B1BBC"/>
    <w:rsid w:val="008B797B"/>
    <w:rsid w:val="008C1828"/>
    <w:rsid w:val="008C3AF0"/>
    <w:rsid w:val="008C5E07"/>
    <w:rsid w:val="008C7475"/>
    <w:rsid w:val="008C7B2E"/>
    <w:rsid w:val="008D4767"/>
    <w:rsid w:val="008D5DF4"/>
    <w:rsid w:val="008E14DB"/>
    <w:rsid w:val="008E34D3"/>
    <w:rsid w:val="008E3A66"/>
    <w:rsid w:val="008E4AA9"/>
    <w:rsid w:val="008E51F4"/>
    <w:rsid w:val="008E6CD4"/>
    <w:rsid w:val="008F0D0E"/>
    <w:rsid w:val="008F1C24"/>
    <w:rsid w:val="008F5C71"/>
    <w:rsid w:val="008F7701"/>
    <w:rsid w:val="00903693"/>
    <w:rsid w:val="00904188"/>
    <w:rsid w:val="0090633E"/>
    <w:rsid w:val="009063D7"/>
    <w:rsid w:val="00910836"/>
    <w:rsid w:val="00914DE2"/>
    <w:rsid w:val="009178AB"/>
    <w:rsid w:val="00920098"/>
    <w:rsid w:val="00920830"/>
    <w:rsid w:val="0092163A"/>
    <w:rsid w:val="00924C5B"/>
    <w:rsid w:val="00927962"/>
    <w:rsid w:val="00930F4B"/>
    <w:rsid w:val="0093269D"/>
    <w:rsid w:val="0093290F"/>
    <w:rsid w:val="00933796"/>
    <w:rsid w:val="00941B3C"/>
    <w:rsid w:val="00942EF0"/>
    <w:rsid w:val="0094453F"/>
    <w:rsid w:val="009449A1"/>
    <w:rsid w:val="00950273"/>
    <w:rsid w:val="009524EA"/>
    <w:rsid w:val="00954A3A"/>
    <w:rsid w:val="00956A3A"/>
    <w:rsid w:val="00963099"/>
    <w:rsid w:val="00963E67"/>
    <w:rsid w:val="00964593"/>
    <w:rsid w:val="009702DC"/>
    <w:rsid w:val="00970328"/>
    <w:rsid w:val="00971A89"/>
    <w:rsid w:val="00971F4D"/>
    <w:rsid w:val="0097627B"/>
    <w:rsid w:val="0098271E"/>
    <w:rsid w:val="009866A8"/>
    <w:rsid w:val="0098670D"/>
    <w:rsid w:val="00987D2E"/>
    <w:rsid w:val="00990677"/>
    <w:rsid w:val="00990FE1"/>
    <w:rsid w:val="009931FD"/>
    <w:rsid w:val="009941ED"/>
    <w:rsid w:val="00994C50"/>
    <w:rsid w:val="009A1313"/>
    <w:rsid w:val="009A269F"/>
    <w:rsid w:val="009A5F0B"/>
    <w:rsid w:val="009A7693"/>
    <w:rsid w:val="009B11EF"/>
    <w:rsid w:val="009B14A7"/>
    <w:rsid w:val="009B1E61"/>
    <w:rsid w:val="009B3505"/>
    <w:rsid w:val="009B3E36"/>
    <w:rsid w:val="009B4855"/>
    <w:rsid w:val="009B6715"/>
    <w:rsid w:val="009B6FAE"/>
    <w:rsid w:val="009C03E1"/>
    <w:rsid w:val="009C4ABD"/>
    <w:rsid w:val="009C708F"/>
    <w:rsid w:val="009C7728"/>
    <w:rsid w:val="009D0ED5"/>
    <w:rsid w:val="009D55F2"/>
    <w:rsid w:val="009E00A3"/>
    <w:rsid w:val="009E3DE6"/>
    <w:rsid w:val="009E6A9F"/>
    <w:rsid w:val="009F5C9D"/>
    <w:rsid w:val="00A01391"/>
    <w:rsid w:val="00A040E0"/>
    <w:rsid w:val="00A06DB6"/>
    <w:rsid w:val="00A06FB4"/>
    <w:rsid w:val="00A06FBC"/>
    <w:rsid w:val="00A1134B"/>
    <w:rsid w:val="00A14ADB"/>
    <w:rsid w:val="00A15356"/>
    <w:rsid w:val="00A1575C"/>
    <w:rsid w:val="00A21B4E"/>
    <w:rsid w:val="00A22A17"/>
    <w:rsid w:val="00A2382E"/>
    <w:rsid w:val="00A23DF4"/>
    <w:rsid w:val="00A27047"/>
    <w:rsid w:val="00A27C78"/>
    <w:rsid w:val="00A27EE2"/>
    <w:rsid w:val="00A30380"/>
    <w:rsid w:val="00A32D3F"/>
    <w:rsid w:val="00A403D8"/>
    <w:rsid w:val="00A40FD5"/>
    <w:rsid w:val="00A515A9"/>
    <w:rsid w:val="00A611F4"/>
    <w:rsid w:val="00A66B81"/>
    <w:rsid w:val="00A66E95"/>
    <w:rsid w:val="00A679C5"/>
    <w:rsid w:val="00A702EF"/>
    <w:rsid w:val="00A71762"/>
    <w:rsid w:val="00A76378"/>
    <w:rsid w:val="00A76430"/>
    <w:rsid w:val="00A836E9"/>
    <w:rsid w:val="00A84793"/>
    <w:rsid w:val="00A876DB"/>
    <w:rsid w:val="00A94563"/>
    <w:rsid w:val="00A94BB7"/>
    <w:rsid w:val="00AA35C3"/>
    <w:rsid w:val="00AA4A91"/>
    <w:rsid w:val="00AA67BB"/>
    <w:rsid w:val="00AB345E"/>
    <w:rsid w:val="00AB4333"/>
    <w:rsid w:val="00AB5766"/>
    <w:rsid w:val="00AC0602"/>
    <w:rsid w:val="00AC2E2F"/>
    <w:rsid w:val="00AD01FF"/>
    <w:rsid w:val="00AD04EF"/>
    <w:rsid w:val="00AD2FF8"/>
    <w:rsid w:val="00AD51AB"/>
    <w:rsid w:val="00AE14FA"/>
    <w:rsid w:val="00AE3D91"/>
    <w:rsid w:val="00AF1AD3"/>
    <w:rsid w:val="00AF3B57"/>
    <w:rsid w:val="00AF489A"/>
    <w:rsid w:val="00AF6EED"/>
    <w:rsid w:val="00B0146C"/>
    <w:rsid w:val="00B03751"/>
    <w:rsid w:val="00B04C52"/>
    <w:rsid w:val="00B073D8"/>
    <w:rsid w:val="00B130A8"/>
    <w:rsid w:val="00B13D95"/>
    <w:rsid w:val="00B15F88"/>
    <w:rsid w:val="00B16350"/>
    <w:rsid w:val="00B16EFD"/>
    <w:rsid w:val="00B206BC"/>
    <w:rsid w:val="00B2328B"/>
    <w:rsid w:val="00B24F35"/>
    <w:rsid w:val="00B2512F"/>
    <w:rsid w:val="00B3099E"/>
    <w:rsid w:val="00B31765"/>
    <w:rsid w:val="00B335CA"/>
    <w:rsid w:val="00B345B0"/>
    <w:rsid w:val="00B36FFB"/>
    <w:rsid w:val="00B40AC6"/>
    <w:rsid w:val="00B41990"/>
    <w:rsid w:val="00B42FBA"/>
    <w:rsid w:val="00B515A2"/>
    <w:rsid w:val="00B52A6A"/>
    <w:rsid w:val="00B53D7A"/>
    <w:rsid w:val="00B54E71"/>
    <w:rsid w:val="00B567B5"/>
    <w:rsid w:val="00B569F1"/>
    <w:rsid w:val="00B6067F"/>
    <w:rsid w:val="00B676FA"/>
    <w:rsid w:val="00B704D3"/>
    <w:rsid w:val="00B71A2F"/>
    <w:rsid w:val="00B72CCF"/>
    <w:rsid w:val="00B73146"/>
    <w:rsid w:val="00B76265"/>
    <w:rsid w:val="00B8522D"/>
    <w:rsid w:val="00B922A4"/>
    <w:rsid w:val="00B93A4F"/>
    <w:rsid w:val="00B95B67"/>
    <w:rsid w:val="00BA5A49"/>
    <w:rsid w:val="00BB1C63"/>
    <w:rsid w:val="00BB22C9"/>
    <w:rsid w:val="00BB3932"/>
    <w:rsid w:val="00BB3944"/>
    <w:rsid w:val="00BB5132"/>
    <w:rsid w:val="00BB5C91"/>
    <w:rsid w:val="00BC0B5F"/>
    <w:rsid w:val="00BC3BBB"/>
    <w:rsid w:val="00BD18BA"/>
    <w:rsid w:val="00BD7032"/>
    <w:rsid w:val="00BE1211"/>
    <w:rsid w:val="00BE4774"/>
    <w:rsid w:val="00C00CD4"/>
    <w:rsid w:val="00C10EF2"/>
    <w:rsid w:val="00C1130E"/>
    <w:rsid w:val="00C12675"/>
    <w:rsid w:val="00C1361A"/>
    <w:rsid w:val="00C13D46"/>
    <w:rsid w:val="00C169DE"/>
    <w:rsid w:val="00C16BF6"/>
    <w:rsid w:val="00C246FD"/>
    <w:rsid w:val="00C25D52"/>
    <w:rsid w:val="00C26ABD"/>
    <w:rsid w:val="00C31CE6"/>
    <w:rsid w:val="00C40423"/>
    <w:rsid w:val="00C4070E"/>
    <w:rsid w:val="00C408AF"/>
    <w:rsid w:val="00C40AE9"/>
    <w:rsid w:val="00C45D2C"/>
    <w:rsid w:val="00C46338"/>
    <w:rsid w:val="00C46451"/>
    <w:rsid w:val="00C478AF"/>
    <w:rsid w:val="00C52C6E"/>
    <w:rsid w:val="00C53A41"/>
    <w:rsid w:val="00C55B7B"/>
    <w:rsid w:val="00C56E17"/>
    <w:rsid w:val="00C64C03"/>
    <w:rsid w:val="00C65DC4"/>
    <w:rsid w:val="00C67B26"/>
    <w:rsid w:val="00C906FA"/>
    <w:rsid w:val="00C907B7"/>
    <w:rsid w:val="00C931D9"/>
    <w:rsid w:val="00C96CD9"/>
    <w:rsid w:val="00C977BB"/>
    <w:rsid w:val="00CA3CF2"/>
    <w:rsid w:val="00CA6658"/>
    <w:rsid w:val="00CB7ED0"/>
    <w:rsid w:val="00CC1832"/>
    <w:rsid w:val="00CC393D"/>
    <w:rsid w:val="00CC3F51"/>
    <w:rsid w:val="00CC5958"/>
    <w:rsid w:val="00CD086E"/>
    <w:rsid w:val="00CD27C3"/>
    <w:rsid w:val="00CD67C8"/>
    <w:rsid w:val="00CD6979"/>
    <w:rsid w:val="00CE0B74"/>
    <w:rsid w:val="00CE2138"/>
    <w:rsid w:val="00CE6C45"/>
    <w:rsid w:val="00CF0473"/>
    <w:rsid w:val="00CF2319"/>
    <w:rsid w:val="00CF2887"/>
    <w:rsid w:val="00CF33D2"/>
    <w:rsid w:val="00CF5169"/>
    <w:rsid w:val="00CF564F"/>
    <w:rsid w:val="00CF5B70"/>
    <w:rsid w:val="00D00B46"/>
    <w:rsid w:val="00D101DF"/>
    <w:rsid w:val="00D13F81"/>
    <w:rsid w:val="00D14539"/>
    <w:rsid w:val="00D14A9C"/>
    <w:rsid w:val="00D1678A"/>
    <w:rsid w:val="00D228AE"/>
    <w:rsid w:val="00D22B30"/>
    <w:rsid w:val="00D2610B"/>
    <w:rsid w:val="00D27CB9"/>
    <w:rsid w:val="00D34F14"/>
    <w:rsid w:val="00D37F7A"/>
    <w:rsid w:val="00D43144"/>
    <w:rsid w:val="00D44553"/>
    <w:rsid w:val="00D44A5F"/>
    <w:rsid w:val="00D44A64"/>
    <w:rsid w:val="00D454CC"/>
    <w:rsid w:val="00D460CF"/>
    <w:rsid w:val="00D464E7"/>
    <w:rsid w:val="00D500E7"/>
    <w:rsid w:val="00D51BA4"/>
    <w:rsid w:val="00D55C8D"/>
    <w:rsid w:val="00D56316"/>
    <w:rsid w:val="00D630D5"/>
    <w:rsid w:val="00D70419"/>
    <w:rsid w:val="00D712A5"/>
    <w:rsid w:val="00D740AF"/>
    <w:rsid w:val="00D74DBD"/>
    <w:rsid w:val="00D8062B"/>
    <w:rsid w:val="00D81426"/>
    <w:rsid w:val="00D83092"/>
    <w:rsid w:val="00D93DCA"/>
    <w:rsid w:val="00D94C51"/>
    <w:rsid w:val="00DA2662"/>
    <w:rsid w:val="00DA4198"/>
    <w:rsid w:val="00DA52B5"/>
    <w:rsid w:val="00DA5931"/>
    <w:rsid w:val="00DA60C5"/>
    <w:rsid w:val="00DB09B9"/>
    <w:rsid w:val="00DB1E3C"/>
    <w:rsid w:val="00DB202D"/>
    <w:rsid w:val="00DC1283"/>
    <w:rsid w:val="00DC6834"/>
    <w:rsid w:val="00DD0A20"/>
    <w:rsid w:val="00DD1113"/>
    <w:rsid w:val="00DD52B2"/>
    <w:rsid w:val="00DE0D92"/>
    <w:rsid w:val="00DE33A8"/>
    <w:rsid w:val="00DE47F6"/>
    <w:rsid w:val="00DE4DE3"/>
    <w:rsid w:val="00DF0AC1"/>
    <w:rsid w:val="00DF1ECC"/>
    <w:rsid w:val="00DF6ACE"/>
    <w:rsid w:val="00DF72F6"/>
    <w:rsid w:val="00E01611"/>
    <w:rsid w:val="00E036A3"/>
    <w:rsid w:val="00E03750"/>
    <w:rsid w:val="00E04817"/>
    <w:rsid w:val="00E1293B"/>
    <w:rsid w:val="00E12A60"/>
    <w:rsid w:val="00E132E8"/>
    <w:rsid w:val="00E13C68"/>
    <w:rsid w:val="00E140FA"/>
    <w:rsid w:val="00E165EE"/>
    <w:rsid w:val="00E227C6"/>
    <w:rsid w:val="00E22BDC"/>
    <w:rsid w:val="00E33F33"/>
    <w:rsid w:val="00E3720E"/>
    <w:rsid w:val="00E376E1"/>
    <w:rsid w:val="00E37B5E"/>
    <w:rsid w:val="00E37DF9"/>
    <w:rsid w:val="00E41F34"/>
    <w:rsid w:val="00E47925"/>
    <w:rsid w:val="00E61623"/>
    <w:rsid w:val="00E6185D"/>
    <w:rsid w:val="00E6258C"/>
    <w:rsid w:val="00E630F0"/>
    <w:rsid w:val="00E67A1B"/>
    <w:rsid w:val="00E70AA0"/>
    <w:rsid w:val="00E7350D"/>
    <w:rsid w:val="00E75FB3"/>
    <w:rsid w:val="00E765F5"/>
    <w:rsid w:val="00E8435D"/>
    <w:rsid w:val="00E86221"/>
    <w:rsid w:val="00EA2A09"/>
    <w:rsid w:val="00EA6B20"/>
    <w:rsid w:val="00EB0A27"/>
    <w:rsid w:val="00EB12AC"/>
    <w:rsid w:val="00EB5E17"/>
    <w:rsid w:val="00EB7A93"/>
    <w:rsid w:val="00EC055F"/>
    <w:rsid w:val="00EC11B8"/>
    <w:rsid w:val="00EC2C84"/>
    <w:rsid w:val="00EC6343"/>
    <w:rsid w:val="00ED01F1"/>
    <w:rsid w:val="00ED0B8B"/>
    <w:rsid w:val="00ED4ED4"/>
    <w:rsid w:val="00ED6CD8"/>
    <w:rsid w:val="00EF23F4"/>
    <w:rsid w:val="00EF3113"/>
    <w:rsid w:val="00EF4ECC"/>
    <w:rsid w:val="00EF5735"/>
    <w:rsid w:val="00F00AE2"/>
    <w:rsid w:val="00F012EB"/>
    <w:rsid w:val="00F01946"/>
    <w:rsid w:val="00F05DEA"/>
    <w:rsid w:val="00F137E0"/>
    <w:rsid w:val="00F204A6"/>
    <w:rsid w:val="00F23E2B"/>
    <w:rsid w:val="00F26E35"/>
    <w:rsid w:val="00F31B76"/>
    <w:rsid w:val="00F3235C"/>
    <w:rsid w:val="00F32E72"/>
    <w:rsid w:val="00F33CB1"/>
    <w:rsid w:val="00F342DE"/>
    <w:rsid w:val="00F36489"/>
    <w:rsid w:val="00F3652C"/>
    <w:rsid w:val="00F37BD8"/>
    <w:rsid w:val="00F403B7"/>
    <w:rsid w:val="00F41182"/>
    <w:rsid w:val="00F43F73"/>
    <w:rsid w:val="00F44DB9"/>
    <w:rsid w:val="00F5273F"/>
    <w:rsid w:val="00F530C6"/>
    <w:rsid w:val="00F53DD9"/>
    <w:rsid w:val="00F60781"/>
    <w:rsid w:val="00F614B7"/>
    <w:rsid w:val="00F62D97"/>
    <w:rsid w:val="00F647B9"/>
    <w:rsid w:val="00F65433"/>
    <w:rsid w:val="00F6762B"/>
    <w:rsid w:val="00F702E4"/>
    <w:rsid w:val="00F71DB4"/>
    <w:rsid w:val="00F73C21"/>
    <w:rsid w:val="00F74844"/>
    <w:rsid w:val="00F74C20"/>
    <w:rsid w:val="00F805A2"/>
    <w:rsid w:val="00F84708"/>
    <w:rsid w:val="00F931E7"/>
    <w:rsid w:val="00F968F2"/>
    <w:rsid w:val="00FA4E83"/>
    <w:rsid w:val="00FB3C8C"/>
    <w:rsid w:val="00FC04E7"/>
    <w:rsid w:val="00FC2BF1"/>
    <w:rsid w:val="00FC3F80"/>
    <w:rsid w:val="00FC7298"/>
    <w:rsid w:val="00FE2C19"/>
    <w:rsid w:val="00FE35C5"/>
    <w:rsid w:val="00FE702C"/>
    <w:rsid w:val="00FF1132"/>
    <w:rsid w:val="00FF124D"/>
    <w:rsid w:val="00FF1957"/>
    <w:rsid w:val="00FF2723"/>
    <w:rsid w:val="00FF4084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."/>
  <w:listSeparator w:val=","/>
  <w14:docId w14:val="4D1C1090"/>
  <w15:docId w15:val="{4898E53A-804A-494F-933E-359780E8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  <w:style w:type="table" w:customStyle="1" w:styleId="TableGrid1">
    <w:name w:val="Table Grid1"/>
    <w:basedOn w:val="TableNormal"/>
    <w:next w:val="TableGrid"/>
    <w:uiPriority w:val="59"/>
    <w:rsid w:val="00D228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ftserussell.com/legal/website-terms-u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2020-03-22T22:00:00+00:00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03EB-B77E-4A89-AA1D-B3D10AE79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22bb0538-1139-4fcb-910b-0dd4946b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92C51-E733-4CD8-A4A5-C894579FF6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5d7cc70-31c1-4b2e-9a12-faea9898ee50"/>
    <ds:schemaRef ds:uri="22bb0538-1139-4fcb-910b-0dd4946b60a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329E8E-A0F9-4FD5-8A0C-8D69836CC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1DCD2-6E98-4AC6-BDBE-03C44C1D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28768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Omega</dc:creator>
  <cp:lastModifiedBy>Elsa de Goede</cp:lastModifiedBy>
  <cp:revision>6</cp:revision>
  <cp:lastPrinted>2019-12-04T15:43:00Z</cp:lastPrinted>
  <dcterms:created xsi:type="dcterms:W3CDTF">2020-03-16T11:33:00Z</dcterms:created>
  <dcterms:modified xsi:type="dcterms:W3CDTF">2020-03-16T12:50:00Z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